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C0B98" w14:textId="77777777" w:rsidR="00635A6B" w:rsidRPr="006300D3" w:rsidRDefault="00635A6B" w:rsidP="006300D3">
      <w:pPr>
        <w:rPr>
          <w:rFonts w:ascii="Arial Rounded MT Bold" w:hAnsi="Arial Rounded MT Bold"/>
          <w:b/>
          <w:color w:val="002060"/>
          <w:sz w:val="48"/>
          <w:szCs w:val="100"/>
        </w:rPr>
      </w:pPr>
    </w:p>
    <w:p w14:paraId="3FE5A8C0" w14:textId="77777777" w:rsidR="00775441" w:rsidRPr="00BD4E07" w:rsidRDefault="00775441" w:rsidP="00F00440">
      <w:pPr>
        <w:jc w:val="center"/>
        <w:rPr>
          <w:rFonts w:ascii="SassoonPrimaryInfant" w:hAnsi="SassoonPrimaryInfant"/>
          <w:b/>
          <w:color w:val="002060"/>
          <w:sz w:val="100"/>
          <w:szCs w:val="100"/>
        </w:rPr>
      </w:pPr>
      <w:r w:rsidRPr="00BD4E07">
        <w:rPr>
          <w:rFonts w:ascii="SassoonPrimaryInfant" w:hAnsi="SassoonPrimaryInfant"/>
          <w:b/>
          <w:color w:val="002060"/>
          <w:sz w:val="100"/>
          <w:szCs w:val="100"/>
        </w:rPr>
        <w:t>Ballylifford Primary School</w:t>
      </w:r>
    </w:p>
    <w:p w14:paraId="6887A21E" w14:textId="77777777" w:rsidR="00775441" w:rsidRPr="00BD4E07" w:rsidRDefault="00F00440" w:rsidP="00775441">
      <w:pPr>
        <w:rPr>
          <w:rFonts w:ascii="SassoonPrimaryInfant" w:hAnsi="SassoonPrimaryInfant"/>
          <w:b/>
          <w:color w:val="002060"/>
        </w:rPr>
      </w:pPr>
      <w:r w:rsidRPr="00BD4E07">
        <w:rPr>
          <w:rFonts w:ascii="SassoonPrimaryInfant" w:hAnsi="SassoonPrimaryInfant"/>
          <w:noProof/>
        </w:rPr>
        <w:drawing>
          <wp:anchor distT="0" distB="0" distL="114300" distR="114300" simplePos="0" relativeHeight="251658752" behindDoc="0" locked="0" layoutInCell="1" allowOverlap="1" wp14:anchorId="2C6B24BF" wp14:editId="256D7AF2">
            <wp:simplePos x="0" y="0"/>
            <wp:positionH relativeFrom="column">
              <wp:posOffset>688447</wp:posOffset>
            </wp:positionH>
            <wp:positionV relativeFrom="paragraph">
              <wp:posOffset>235972</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366346F8" w14:textId="77777777" w:rsidR="00775441" w:rsidRPr="00BD4E07" w:rsidRDefault="00775441" w:rsidP="00775441">
      <w:pPr>
        <w:pStyle w:val="Heading1"/>
        <w:ind w:right="1"/>
        <w:jc w:val="center"/>
        <w:rPr>
          <w:rFonts w:ascii="SassoonPrimaryInfant" w:hAnsi="SassoonPrimaryInfant" w:cs="Arial"/>
          <w:b w:val="0"/>
          <w:u w:val="none"/>
        </w:rPr>
      </w:pPr>
    </w:p>
    <w:p w14:paraId="19A66B6B" w14:textId="77777777" w:rsidR="00775441" w:rsidRPr="00BD4E07" w:rsidRDefault="00775441" w:rsidP="00775441">
      <w:pPr>
        <w:pStyle w:val="Heading1"/>
        <w:ind w:right="1"/>
        <w:jc w:val="center"/>
        <w:rPr>
          <w:rFonts w:ascii="SassoonPrimaryInfant" w:hAnsi="SassoonPrimaryInfant" w:cs="Arial"/>
          <w:b w:val="0"/>
          <w:u w:val="none"/>
        </w:rPr>
      </w:pPr>
    </w:p>
    <w:p w14:paraId="20739AC0" w14:textId="77777777" w:rsidR="00775441" w:rsidRPr="00BD4E07" w:rsidRDefault="00775441" w:rsidP="00775441">
      <w:pPr>
        <w:pStyle w:val="Heading1"/>
        <w:ind w:right="1"/>
        <w:jc w:val="center"/>
        <w:rPr>
          <w:rFonts w:ascii="SassoonPrimaryInfant" w:hAnsi="SassoonPrimaryInfant" w:cs="Arial"/>
          <w:b w:val="0"/>
          <w:u w:val="none"/>
        </w:rPr>
      </w:pPr>
    </w:p>
    <w:p w14:paraId="0E04780B" w14:textId="77777777" w:rsidR="00775441" w:rsidRPr="00BD4E07" w:rsidRDefault="00775441" w:rsidP="00775441">
      <w:pPr>
        <w:pStyle w:val="Heading1"/>
        <w:ind w:right="1"/>
        <w:jc w:val="center"/>
        <w:rPr>
          <w:rFonts w:ascii="SassoonPrimaryInfant" w:hAnsi="SassoonPrimaryInfant" w:cs="Arial"/>
          <w:b w:val="0"/>
          <w:u w:val="none"/>
        </w:rPr>
      </w:pPr>
    </w:p>
    <w:p w14:paraId="5C7DEBA0" w14:textId="77777777" w:rsidR="00635A6B" w:rsidRPr="00BD4E07" w:rsidRDefault="00635A6B" w:rsidP="00775441">
      <w:pPr>
        <w:pStyle w:val="Heading1"/>
        <w:ind w:right="1"/>
        <w:jc w:val="center"/>
        <w:rPr>
          <w:rFonts w:ascii="SassoonPrimaryInfant" w:hAnsi="SassoonPrimaryInfant" w:cs="Arial"/>
          <w:sz w:val="100"/>
          <w:szCs w:val="100"/>
          <w:u w:val="none"/>
        </w:rPr>
      </w:pPr>
    </w:p>
    <w:p w14:paraId="65C54AB7" w14:textId="77777777" w:rsidR="00635A6B" w:rsidRPr="00BD4E07" w:rsidRDefault="00635A6B" w:rsidP="00775441">
      <w:pPr>
        <w:pStyle w:val="Heading1"/>
        <w:ind w:right="1"/>
        <w:jc w:val="center"/>
        <w:rPr>
          <w:rFonts w:ascii="SassoonPrimaryInfant" w:hAnsi="SassoonPrimaryInfant" w:cs="Arial"/>
          <w:sz w:val="100"/>
          <w:szCs w:val="100"/>
          <w:u w:val="none"/>
        </w:rPr>
      </w:pPr>
    </w:p>
    <w:p w14:paraId="5CD03668" w14:textId="77777777" w:rsidR="00635A6B" w:rsidRPr="00BD4E07" w:rsidRDefault="00635A6B" w:rsidP="00775441">
      <w:pPr>
        <w:pStyle w:val="Heading1"/>
        <w:ind w:right="1"/>
        <w:jc w:val="center"/>
        <w:rPr>
          <w:rFonts w:ascii="SassoonPrimaryInfant" w:hAnsi="SassoonPrimaryInfant" w:cs="Arial"/>
          <w:sz w:val="100"/>
          <w:szCs w:val="100"/>
          <w:u w:val="none"/>
        </w:rPr>
      </w:pPr>
    </w:p>
    <w:p w14:paraId="3AC40B26" w14:textId="77777777" w:rsidR="00635A6B" w:rsidRPr="00BD4E07" w:rsidRDefault="00635A6B" w:rsidP="00775441">
      <w:pPr>
        <w:pStyle w:val="Heading1"/>
        <w:ind w:right="1"/>
        <w:jc w:val="center"/>
        <w:rPr>
          <w:rFonts w:ascii="SassoonPrimaryInfant" w:hAnsi="SassoonPrimaryInfant" w:cs="Arial"/>
          <w:sz w:val="100"/>
          <w:szCs w:val="100"/>
          <w:u w:val="none"/>
        </w:rPr>
      </w:pPr>
    </w:p>
    <w:p w14:paraId="0DEC82B4" w14:textId="77777777" w:rsidR="00635A6B" w:rsidRPr="00BD4E07" w:rsidRDefault="00635A6B" w:rsidP="00635A6B">
      <w:pPr>
        <w:rPr>
          <w:rFonts w:ascii="SassoonPrimaryInfant" w:hAnsi="SassoonPrimaryInfant"/>
          <w:lang w:eastAsia="en-US"/>
        </w:rPr>
      </w:pPr>
    </w:p>
    <w:p w14:paraId="455EFB52" w14:textId="77777777" w:rsidR="00635A6B" w:rsidRPr="00BD4E07" w:rsidRDefault="00635A6B" w:rsidP="00635A6B">
      <w:pPr>
        <w:rPr>
          <w:rFonts w:ascii="SassoonPrimaryInfant" w:hAnsi="SassoonPrimaryInfant"/>
          <w:lang w:eastAsia="en-US"/>
        </w:rPr>
      </w:pPr>
    </w:p>
    <w:p w14:paraId="67DC6103" w14:textId="77777777" w:rsidR="00635A6B" w:rsidRPr="00BD4E07" w:rsidRDefault="00635A6B" w:rsidP="00635A6B">
      <w:pPr>
        <w:rPr>
          <w:rFonts w:ascii="SassoonPrimaryInfant" w:hAnsi="SassoonPrimaryInfant"/>
          <w:lang w:eastAsia="en-US"/>
        </w:rPr>
      </w:pPr>
    </w:p>
    <w:p w14:paraId="0C82A355" w14:textId="77777777" w:rsidR="00635A6B" w:rsidRPr="00BD4E07" w:rsidRDefault="00635A6B" w:rsidP="00635A6B">
      <w:pPr>
        <w:rPr>
          <w:rFonts w:ascii="SassoonPrimaryInfant" w:hAnsi="SassoonPrimaryInfant"/>
          <w:lang w:eastAsia="en-US"/>
        </w:rPr>
      </w:pPr>
    </w:p>
    <w:p w14:paraId="0AC0B54B" w14:textId="77777777" w:rsidR="00775441" w:rsidRDefault="00B842EE" w:rsidP="00775441">
      <w:pPr>
        <w:pStyle w:val="Heading1"/>
        <w:ind w:right="1"/>
        <w:jc w:val="center"/>
        <w:rPr>
          <w:rFonts w:ascii="Arial Rounded MT Bold" w:hAnsi="Arial Rounded MT Bold" w:cs="Arial"/>
          <w:sz w:val="100"/>
          <w:szCs w:val="100"/>
          <w:u w:val="none"/>
        </w:rPr>
      </w:pPr>
      <w:r w:rsidRPr="00BD4E07">
        <w:rPr>
          <w:rFonts w:ascii="SassoonPrimaryInfant" w:hAnsi="SassoonPrimaryInfant" w:cs="Arial"/>
          <w:sz w:val="100"/>
          <w:szCs w:val="100"/>
          <w:u w:val="none"/>
        </w:rPr>
        <w:t>Drugs</w:t>
      </w:r>
      <w:r w:rsidR="006300D3" w:rsidRPr="00BD4E07">
        <w:rPr>
          <w:rFonts w:ascii="SassoonPrimaryInfant" w:hAnsi="SassoonPrimaryInfant" w:cs="Arial"/>
          <w:sz w:val="100"/>
          <w:szCs w:val="100"/>
          <w:u w:val="none"/>
        </w:rPr>
        <w:t xml:space="preserve"> Policy</w:t>
      </w:r>
    </w:p>
    <w:p w14:paraId="1DF7C7AE" w14:textId="77777777" w:rsidR="00AC1F47" w:rsidRDefault="00AC1F47" w:rsidP="00F00440">
      <w:pPr>
        <w:spacing w:line="360" w:lineRule="auto"/>
        <w:jc w:val="both"/>
        <w:rPr>
          <w:b/>
          <w:sz w:val="28"/>
        </w:rPr>
      </w:pPr>
    </w:p>
    <w:p w14:paraId="45B411FD" w14:textId="77777777" w:rsidR="006300D3" w:rsidRDefault="006300D3" w:rsidP="00635A6B">
      <w:pPr>
        <w:spacing w:after="0" w:line="360" w:lineRule="auto"/>
        <w:jc w:val="center"/>
        <w:rPr>
          <w:rFonts w:ascii="SassoonPrimaryType" w:hAnsi="SassoonPrimaryType" w:cs="Arial"/>
          <w:b/>
          <w:sz w:val="32"/>
          <w:szCs w:val="24"/>
          <w:u w:val="single"/>
        </w:rPr>
      </w:pPr>
    </w:p>
    <w:p w14:paraId="2822DE18" w14:textId="77777777" w:rsidR="00B842EE" w:rsidRDefault="00B842EE" w:rsidP="00265507">
      <w:pPr>
        <w:spacing w:line="360" w:lineRule="auto"/>
        <w:rPr>
          <w:rFonts w:ascii="Comic Sans MS" w:hAnsi="Comic Sans MS"/>
          <w:b/>
          <w:bCs/>
        </w:rPr>
      </w:pPr>
    </w:p>
    <w:p w14:paraId="5CAF079F" w14:textId="77777777" w:rsidR="00B842EE" w:rsidRDefault="00B842EE" w:rsidP="00265507">
      <w:pPr>
        <w:spacing w:line="360" w:lineRule="auto"/>
        <w:rPr>
          <w:rFonts w:ascii="Comic Sans MS" w:hAnsi="Comic Sans MS"/>
          <w:b/>
          <w:bCs/>
        </w:rPr>
      </w:pPr>
    </w:p>
    <w:p w14:paraId="23F7ECDD" w14:textId="4547821B" w:rsidR="00076972" w:rsidRPr="00BD4E07" w:rsidRDefault="00076972" w:rsidP="000E2F90">
      <w:pPr>
        <w:widowControl w:val="0"/>
        <w:autoSpaceDE w:val="0"/>
        <w:autoSpaceDN w:val="0"/>
        <w:adjustRightInd w:val="0"/>
        <w:spacing w:line="355" w:lineRule="atLeast"/>
        <w:jc w:val="center"/>
        <w:rPr>
          <w:rFonts w:ascii="SassoonPrimaryInfant" w:hAnsi="SassoonPrimaryInfant" w:cs="Arial"/>
          <w:b/>
          <w:sz w:val="28"/>
          <w:szCs w:val="24"/>
          <w:u w:val="single"/>
        </w:rPr>
      </w:pPr>
      <w:r w:rsidRPr="00BD4E07">
        <w:rPr>
          <w:rFonts w:ascii="SassoonPrimaryInfant" w:hAnsi="SassoonPrimaryInfant" w:cs="Arial"/>
          <w:b/>
          <w:sz w:val="28"/>
          <w:szCs w:val="24"/>
          <w:u w:val="single"/>
        </w:rPr>
        <w:lastRenderedPageBreak/>
        <w:t>DRUGS POLICY</w:t>
      </w:r>
    </w:p>
    <w:p w14:paraId="7946A091" w14:textId="77777777" w:rsidR="00076972" w:rsidRPr="00BD4E07" w:rsidRDefault="00076972" w:rsidP="00B842EE">
      <w:pPr>
        <w:widowControl w:val="0"/>
        <w:autoSpaceDE w:val="0"/>
        <w:autoSpaceDN w:val="0"/>
        <w:adjustRightInd w:val="0"/>
        <w:spacing w:line="355" w:lineRule="atLeast"/>
        <w:jc w:val="both"/>
        <w:rPr>
          <w:rFonts w:ascii="SassoonPrimaryInfant" w:hAnsi="SassoonPrimaryInfant" w:cs="Arial"/>
          <w:b/>
          <w:sz w:val="24"/>
          <w:szCs w:val="24"/>
        </w:rPr>
      </w:pPr>
      <w:r w:rsidRPr="00BD4E07">
        <w:rPr>
          <w:rFonts w:ascii="SassoonPrimaryInfant" w:hAnsi="SassoonPrimaryInfant" w:cs="Arial"/>
          <w:b/>
          <w:sz w:val="24"/>
          <w:szCs w:val="24"/>
        </w:rPr>
        <w:t>RATIONALE</w:t>
      </w:r>
    </w:p>
    <w:p w14:paraId="258AC30E" w14:textId="77777777" w:rsidR="00B842EE" w:rsidRPr="00BD4E07" w:rsidRDefault="00076972" w:rsidP="000E2F90">
      <w:pPr>
        <w:widowControl w:val="0"/>
        <w:autoSpaceDE w:val="0"/>
        <w:autoSpaceDN w:val="0"/>
        <w:adjustRightInd w:val="0"/>
        <w:spacing w:line="276" w:lineRule="auto"/>
        <w:rPr>
          <w:rFonts w:ascii="SassoonPrimaryInfant" w:hAnsi="SassoonPrimaryInfant" w:cs="Arial"/>
          <w:sz w:val="24"/>
          <w:szCs w:val="24"/>
        </w:rPr>
      </w:pPr>
      <w:r w:rsidRPr="00BD4E07">
        <w:rPr>
          <w:rFonts w:ascii="SassoonPrimaryInfant" w:hAnsi="SassoonPrimaryInfant" w:cs="Arial"/>
          <w:sz w:val="24"/>
          <w:szCs w:val="24"/>
        </w:rPr>
        <w:t>Why do we need a drugs policy?</w:t>
      </w:r>
    </w:p>
    <w:p w14:paraId="5769A49C" w14:textId="77777777" w:rsidR="00B842EE" w:rsidRPr="00BD4E07" w:rsidRDefault="00B842EE" w:rsidP="000E2F90">
      <w:pPr>
        <w:widowControl w:val="0"/>
        <w:numPr>
          <w:ilvl w:val="0"/>
          <w:numId w:val="39"/>
        </w:numPr>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It is a statutory requirement for every school to have a drugs education</w:t>
      </w:r>
    </w:p>
    <w:p w14:paraId="0ADCDB2D" w14:textId="77777777" w:rsidR="00B842EE" w:rsidRPr="00BD4E07" w:rsidRDefault="00B842EE" w:rsidP="000E2F90">
      <w:pPr>
        <w:widowControl w:val="0"/>
        <w:tabs>
          <w:tab w:val="left" w:pos="321"/>
        </w:tabs>
        <w:autoSpaceDE w:val="0"/>
        <w:autoSpaceDN w:val="0"/>
        <w:adjustRightInd w:val="0"/>
        <w:spacing w:line="276" w:lineRule="auto"/>
        <w:rPr>
          <w:rFonts w:ascii="SassoonPrimaryInfant" w:hAnsi="SassoonPrimaryInfant" w:cs="Arial"/>
          <w:sz w:val="24"/>
          <w:szCs w:val="24"/>
        </w:rPr>
      </w:pPr>
      <w:r w:rsidRPr="00BD4E07">
        <w:rPr>
          <w:rFonts w:ascii="SassoonPrimaryInfant" w:hAnsi="SassoonPrimaryInfant" w:cs="Arial"/>
          <w:sz w:val="24"/>
          <w:szCs w:val="24"/>
        </w:rPr>
        <w:tab/>
      </w:r>
      <w:r w:rsidRPr="00BD4E07">
        <w:rPr>
          <w:rFonts w:ascii="SassoonPrimaryInfant" w:hAnsi="SassoonPrimaryInfant" w:cs="Arial"/>
          <w:sz w:val="24"/>
          <w:szCs w:val="24"/>
        </w:rPr>
        <w:tab/>
        <w:t>policy and to publish details of It.</w:t>
      </w:r>
    </w:p>
    <w:p w14:paraId="55D11368" w14:textId="77777777" w:rsidR="00B842EE" w:rsidRPr="00BD4E07" w:rsidRDefault="00B842EE" w:rsidP="000E2F90">
      <w:pPr>
        <w:widowControl w:val="0"/>
        <w:numPr>
          <w:ilvl w:val="0"/>
          <w:numId w:val="39"/>
        </w:numPr>
        <w:autoSpaceDE w:val="0"/>
        <w:autoSpaceDN w:val="0"/>
        <w:adjustRightInd w:val="0"/>
        <w:spacing w:before="220" w:after="0" w:line="276" w:lineRule="auto"/>
        <w:rPr>
          <w:rFonts w:ascii="SassoonPrimaryInfant" w:hAnsi="SassoonPrimaryInfant" w:cs="Arial"/>
          <w:sz w:val="24"/>
          <w:szCs w:val="24"/>
        </w:rPr>
      </w:pPr>
      <w:r w:rsidRPr="00BD4E07">
        <w:rPr>
          <w:rFonts w:ascii="SassoonPrimaryInfant" w:hAnsi="SassoonPrimaryInfant" w:cs="Arial"/>
          <w:sz w:val="24"/>
          <w:szCs w:val="24"/>
        </w:rPr>
        <w:t>Every school must teach drugs education as part of the Health Education cross-curricular theme.</w:t>
      </w:r>
    </w:p>
    <w:p w14:paraId="50E25040" w14:textId="77777777" w:rsidR="00B842EE" w:rsidRPr="00BD4E07" w:rsidRDefault="00B842EE" w:rsidP="000E2F90">
      <w:pPr>
        <w:widowControl w:val="0"/>
        <w:tabs>
          <w:tab w:val="left" w:pos="331"/>
        </w:tabs>
        <w:autoSpaceDE w:val="0"/>
        <w:autoSpaceDN w:val="0"/>
        <w:adjustRightInd w:val="0"/>
        <w:spacing w:line="276" w:lineRule="auto"/>
        <w:rPr>
          <w:rFonts w:ascii="SassoonPrimaryInfant" w:hAnsi="SassoonPrimaryInfant" w:cs="Arial"/>
          <w:sz w:val="24"/>
          <w:szCs w:val="24"/>
        </w:rPr>
      </w:pPr>
    </w:p>
    <w:p w14:paraId="152D8E6E" w14:textId="77777777" w:rsidR="00B842EE" w:rsidRPr="00BD4E07" w:rsidRDefault="00B842EE" w:rsidP="000E2F90">
      <w:pPr>
        <w:widowControl w:val="0"/>
        <w:numPr>
          <w:ilvl w:val="0"/>
          <w:numId w:val="39"/>
        </w:numPr>
        <w:tabs>
          <w:tab w:val="left" w:pos="331"/>
        </w:tabs>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The school must Inform the police where they believe or suspect a child to be ‘In possession of a controlled drug’.</w:t>
      </w:r>
    </w:p>
    <w:p w14:paraId="0FBDCA03" w14:textId="77777777" w:rsidR="00B842EE" w:rsidRPr="00BD4E07" w:rsidRDefault="00B842EE" w:rsidP="000E2F90">
      <w:pPr>
        <w:widowControl w:val="0"/>
        <w:tabs>
          <w:tab w:val="left" w:pos="331"/>
        </w:tabs>
        <w:autoSpaceDE w:val="0"/>
        <w:autoSpaceDN w:val="0"/>
        <w:adjustRightInd w:val="0"/>
        <w:spacing w:line="276" w:lineRule="auto"/>
        <w:rPr>
          <w:rFonts w:ascii="SassoonPrimaryInfant" w:hAnsi="SassoonPrimaryInfant" w:cs="Arial"/>
          <w:sz w:val="24"/>
          <w:szCs w:val="24"/>
        </w:rPr>
      </w:pPr>
    </w:p>
    <w:p w14:paraId="7EFB8378" w14:textId="0F328752" w:rsidR="00B842EE" w:rsidRPr="00BD4E07" w:rsidRDefault="00B842EE" w:rsidP="000E2F90">
      <w:pPr>
        <w:widowControl w:val="0"/>
        <w:autoSpaceDE w:val="0"/>
        <w:autoSpaceDN w:val="0"/>
        <w:adjustRightInd w:val="0"/>
        <w:spacing w:line="276" w:lineRule="auto"/>
        <w:rPr>
          <w:rFonts w:ascii="SassoonPrimaryInfant" w:hAnsi="SassoonPrimaryInfant" w:cs="Arial"/>
          <w:sz w:val="24"/>
          <w:szCs w:val="24"/>
        </w:rPr>
      </w:pPr>
      <w:r w:rsidRPr="00BD4E07">
        <w:rPr>
          <w:rFonts w:ascii="SassoonPrimaryInfant" w:hAnsi="SassoonPrimaryInfant" w:cs="Arial"/>
          <w:sz w:val="24"/>
          <w:szCs w:val="24"/>
        </w:rPr>
        <w:t>As well as fulfilling our legal requirements, and in keeping with our school policy of maximising the potential of each child</w:t>
      </w:r>
      <w:r w:rsidR="001337F6" w:rsidRPr="00BD4E07">
        <w:rPr>
          <w:rFonts w:ascii="SassoonPrimaryInfant" w:hAnsi="SassoonPrimaryInfant" w:cs="Arial"/>
          <w:sz w:val="24"/>
          <w:szCs w:val="24"/>
        </w:rPr>
        <w:t xml:space="preserve"> </w:t>
      </w:r>
      <w:r w:rsidRPr="00BD4E07">
        <w:rPr>
          <w:rFonts w:ascii="SassoonPrimaryInfant" w:hAnsi="SassoonPrimaryInfant" w:cs="Arial"/>
          <w:sz w:val="24"/>
          <w:szCs w:val="24"/>
        </w:rPr>
        <w:t xml:space="preserve">and recognising our responsibility to care for each pupils physical and emotional well-being, we must express our concern about the misuse of drugs </w:t>
      </w:r>
      <w:r w:rsidR="00B7258C" w:rsidRPr="00BD4E07">
        <w:rPr>
          <w:rFonts w:ascii="SassoonPrimaryInfant" w:hAnsi="SassoonPrimaryInfant" w:cs="Arial"/>
          <w:sz w:val="24"/>
          <w:szCs w:val="24"/>
        </w:rPr>
        <w:t>i</w:t>
      </w:r>
      <w:r w:rsidRPr="00BD4E07">
        <w:rPr>
          <w:rFonts w:ascii="SassoonPrimaryInfant" w:hAnsi="SassoonPrimaryInfant" w:cs="Arial"/>
          <w:sz w:val="24"/>
          <w:szCs w:val="24"/>
        </w:rPr>
        <w:t>n present day society.</w:t>
      </w:r>
    </w:p>
    <w:p w14:paraId="11EF7D25" w14:textId="77777777" w:rsidR="00B842EE" w:rsidRPr="00BD4E07" w:rsidRDefault="00B842EE" w:rsidP="00B842EE">
      <w:pPr>
        <w:widowControl w:val="0"/>
        <w:autoSpaceDE w:val="0"/>
        <w:autoSpaceDN w:val="0"/>
        <w:adjustRightInd w:val="0"/>
        <w:spacing w:line="340" w:lineRule="atLeast"/>
        <w:rPr>
          <w:rFonts w:ascii="SassoonPrimaryInfant" w:hAnsi="SassoonPrimaryInfant" w:cs="Arial"/>
          <w:sz w:val="24"/>
          <w:szCs w:val="24"/>
        </w:rPr>
      </w:pPr>
    </w:p>
    <w:p w14:paraId="4F0BA063" w14:textId="67FA8E93" w:rsidR="00B842EE" w:rsidRPr="00BD4E07" w:rsidRDefault="00B842EE" w:rsidP="000E2F90">
      <w:pPr>
        <w:widowControl w:val="0"/>
        <w:autoSpaceDE w:val="0"/>
        <w:autoSpaceDN w:val="0"/>
        <w:adjustRightInd w:val="0"/>
        <w:spacing w:line="276" w:lineRule="auto"/>
        <w:rPr>
          <w:rFonts w:ascii="SassoonPrimaryInfant" w:hAnsi="SassoonPrimaryInfant" w:cs="Arial"/>
          <w:b/>
          <w:sz w:val="24"/>
          <w:szCs w:val="24"/>
        </w:rPr>
      </w:pPr>
      <w:r w:rsidRPr="00BD4E07">
        <w:rPr>
          <w:rFonts w:ascii="SassoonPrimaryInfant" w:hAnsi="SassoonPrimaryInfant" w:cs="Arial"/>
          <w:b/>
          <w:sz w:val="24"/>
          <w:szCs w:val="24"/>
        </w:rPr>
        <w:t xml:space="preserve">We therefore feel it is our duty </w:t>
      </w:r>
      <w:proofErr w:type="gramStart"/>
      <w:r w:rsidRPr="00BD4E07">
        <w:rPr>
          <w:rFonts w:ascii="SassoonPrimaryInfant" w:hAnsi="SassoonPrimaryInfant" w:cs="Arial"/>
          <w:b/>
          <w:sz w:val="24"/>
          <w:szCs w:val="24"/>
        </w:rPr>
        <w:t>to:</w:t>
      </w:r>
      <w:r w:rsidRPr="00BD4E07">
        <w:rPr>
          <w:rFonts w:ascii="SassoonPrimaryInfant" w:hAnsi="SassoonPrimaryInfant" w:cs="Arial"/>
          <w:b/>
          <w:sz w:val="24"/>
          <w:szCs w:val="24"/>
        </w:rPr>
        <w:softHyphen/>
      </w:r>
      <w:proofErr w:type="gramEnd"/>
    </w:p>
    <w:p w14:paraId="0C14C2C5" w14:textId="77777777" w:rsidR="00B842EE" w:rsidRPr="00BD4E07" w:rsidRDefault="00B842EE" w:rsidP="000E2F90">
      <w:pPr>
        <w:widowControl w:val="0"/>
        <w:numPr>
          <w:ilvl w:val="0"/>
          <w:numId w:val="40"/>
        </w:numPr>
        <w:tabs>
          <w:tab w:val="left" w:pos="321"/>
        </w:tabs>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explain what a drug is - a substance which, when taken, has the effect of altering the way a person behaves, feels, sees or thinks.</w:t>
      </w:r>
    </w:p>
    <w:p w14:paraId="1380BA03" w14:textId="77777777" w:rsidR="00B842EE" w:rsidRPr="00BD4E07" w:rsidRDefault="00B842EE" w:rsidP="000E2F90">
      <w:pPr>
        <w:widowControl w:val="0"/>
        <w:tabs>
          <w:tab w:val="left" w:pos="321"/>
        </w:tabs>
        <w:autoSpaceDE w:val="0"/>
        <w:autoSpaceDN w:val="0"/>
        <w:adjustRightInd w:val="0"/>
        <w:spacing w:line="276" w:lineRule="auto"/>
        <w:rPr>
          <w:rFonts w:ascii="SassoonPrimaryInfant" w:hAnsi="SassoonPrimaryInfant" w:cs="Arial"/>
          <w:sz w:val="24"/>
          <w:szCs w:val="24"/>
        </w:rPr>
      </w:pPr>
    </w:p>
    <w:p w14:paraId="4C6CD2A4" w14:textId="77777777" w:rsidR="00B842EE" w:rsidRPr="00BD4E07" w:rsidRDefault="00B842EE" w:rsidP="000E2F90">
      <w:pPr>
        <w:widowControl w:val="0"/>
        <w:numPr>
          <w:ilvl w:val="0"/>
          <w:numId w:val="40"/>
        </w:numPr>
        <w:tabs>
          <w:tab w:val="left" w:pos="321"/>
        </w:tabs>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to emphasise that while all medicines are drugs not all drugs are medicines and that the improper use of drugs can have serious consequences.</w:t>
      </w:r>
    </w:p>
    <w:p w14:paraId="05D9B759" w14:textId="77777777" w:rsidR="00B842EE" w:rsidRPr="00BD4E07" w:rsidRDefault="00B842EE" w:rsidP="000E2F90">
      <w:pPr>
        <w:widowControl w:val="0"/>
        <w:tabs>
          <w:tab w:val="left" w:pos="321"/>
        </w:tabs>
        <w:autoSpaceDE w:val="0"/>
        <w:autoSpaceDN w:val="0"/>
        <w:adjustRightInd w:val="0"/>
        <w:spacing w:line="276" w:lineRule="auto"/>
        <w:rPr>
          <w:rFonts w:ascii="SassoonPrimaryInfant" w:hAnsi="SassoonPrimaryInfant" w:cs="Arial"/>
          <w:sz w:val="24"/>
          <w:szCs w:val="24"/>
        </w:rPr>
      </w:pPr>
    </w:p>
    <w:p w14:paraId="0C5B75AD" w14:textId="77777777" w:rsidR="00B842EE" w:rsidRPr="00BD4E07" w:rsidRDefault="00B842EE" w:rsidP="000E2F90">
      <w:pPr>
        <w:widowControl w:val="0"/>
        <w:numPr>
          <w:ilvl w:val="0"/>
          <w:numId w:val="40"/>
        </w:numPr>
        <w:tabs>
          <w:tab w:val="left" w:pos="326"/>
        </w:tabs>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to begin to equip our pupils with the necessary life-skills and information to prevent and protect them from the dangers attached to the misuse of drugs.</w:t>
      </w:r>
    </w:p>
    <w:p w14:paraId="2BBE24FF" w14:textId="77777777" w:rsidR="00B842EE" w:rsidRPr="00BD4E07" w:rsidRDefault="00B842EE" w:rsidP="000E2F90">
      <w:pPr>
        <w:widowControl w:val="0"/>
        <w:tabs>
          <w:tab w:val="left" w:pos="326"/>
        </w:tabs>
        <w:autoSpaceDE w:val="0"/>
        <w:autoSpaceDN w:val="0"/>
        <w:adjustRightInd w:val="0"/>
        <w:spacing w:line="276" w:lineRule="auto"/>
        <w:rPr>
          <w:rFonts w:ascii="SassoonPrimaryInfant" w:hAnsi="SassoonPrimaryInfant" w:cs="Arial"/>
          <w:sz w:val="24"/>
          <w:szCs w:val="24"/>
        </w:rPr>
      </w:pPr>
    </w:p>
    <w:p w14:paraId="389E187D" w14:textId="77777777" w:rsidR="00B842EE" w:rsidRPr="00BD4E07" w:rsidRDefault="00B842EE" w:rsidP="000E2F90">
      <w:pPr>
        <w:widowControl w:val="0"/>
        <w:autoSpaceDE w:val="0"/>
        <w:autoSpaceDN w:val="0"/>
        <w:adjustRightInd w:val="0"/>
        <w:spacing w:line="276" w:lineRule="auto"/>
        <w:rPr>
          <w:rFonts w:ascii="SassoonPrimaryInfant" w:hAnsi="SassoonPrimaryInfant" w:cs="Arial"/>
          <w:sz w:val="24"/>
          <w:szCs w:val="24"/>
        </w:rPr>
      </w:pPr>
      <w:r w:rsidRPr="00BD4E07">
        <w:rPr>
          <w:rFonts w:ascii="SassoonPrimaryInfant" w:hAnsi="SassoonPrimaryInfant" w:cs="Arial"/>
          <w:sz w:val="24"/>
          <w:szCs w:val="24"/>
        </w:rPr>
        <w:t>The drugs education programme will be delivered mainly through health education and the science curriculum. It will be appropriate to the needs and the experience of the children in our school.</w:t>
      </w:r>
    </w:p>
    <w:p w14:paraId="241E42B0" w14:textId="77777777" w:rsidR="00B842EE" w:rsidRPr="00BD4E07" w:rsidRDefault="00B842EE" w:rsidP="000E2F90">
      <w:pPr>
        <w:widowControl w:val="0"/>
        <w:autoSpaceDE w:val="0"/>
        <w:autoSpaceDN w:val="0"/>
        <w:adjustRightInd w:val="0"/>
        <w:spacing w:line="276" w:lineRule="auto"/>
        <w:rPr>
          <w:rFonts w:ascii="SassoonPrimaryInfant" w:hAnsi="SassoonPrimaryInfant" w:cs="Arial"/>
          <w:sz w:val="24"/>
          <w:szCs w:val="24"/>
        </w:rPr>
      </w:pPr>
    </w:p>
    <w:p w14:paraId="37F11428" w14:textId="003AC5D9" w:rsidR="00B842EE" w:rsidRPr="00BD4E07" w:rsidRDefault="00B842EE" w:rsidP="000E2F90">
      <w:pPr>
        <w:widowControl w:val="0"/>
        <w:autoSpaceDE w:val="0"/>
        <w:autoSpaceDN w:val="0"/>
        <w:adjustRightInd w:val="0"/>
        <w:spacing w:line="276" w:lineRule="auto"/>
        <w:rPr>
          <w:rFonts w:ascii="SassoonPrimaryInfant" w:hAnsi="SassoonPrimaryInfant" w:cs="Arial"/>
          <w:sz w:val="24"/>
          <w:szCs w:val="24"/>
        </w:rPr>
      </w:pPr>
      <w:r w:rsidRPr="00BD4E07">
        <w:rPr>
          <w:rFonts w:ascii="SassoonPrimaryInfant" w:hAnsi="SassoonPrimaryInfant" w:cs="Arial"/>
          <w:sz w:val="24"/>
          <w:szCs w:val="24"/>
        </w:rPr>
        <w:t>In formulating this drugs education policy</w:t>
      </w:r>
      <w:r w:rsidR="004C7FB0" w:rsidRPr="00BD4E07">
        <w:rPr>
          <w:rFonts w:ascii="SassoonPrimaryInfant" w:hAnsi="SassoonPrimaryInfant" w:cs="Arial"/>
          <w:sz w:val="24"/>
          <w:szCs w:val="24"/>
        </w:rPr>
        <w:t>,</w:t>
      </w:r>
      <w:r w:rsidRPr="00BD4E07">
        <w:rPr>
          <w:rFonts w:ascii="SassoonPrimaryInfant" w:hAnsi="SassoonPrimaryInfant" w:cs="Arial"/>
          <w:sz w:val="24"/>
          <w:szCs w:val="24"/>
        </w:rPr>
        <w:t xml:space="preserve"> we believe that in addressing the drugs </w:t>
      </w:r>
      <w:r w:rsidR="000E2F90" w:rsidRPr="00BD4E07">
        <w:rPr>
          <w:rFonts w:ascii="SassoonPrimaryInfant" w:hAnsi="SassoonPrimaryInfant" w:cs="Arial"/>
          <w:sz w:val="24"/>
          <w:szCs w:val="24"/>
        </w:rPr>
        <w:t>i</w:t>
      </w:r>
      <w:r w:rsidRPr="00BD4E07">
        <w:rPr>
          <w:rFonts w:ascii="SassoonPrimaryInfant" w:hAnsi="SassoonPrimaryInfant" w:cs="Arial"/>
          <w:sz w:val="24"/>
          <w:szCs w:val="24"/>
        </w:rPr>
        <w:t>ssue</w:t>
      </w:r>
      <w:r w:rsidR="004C7FB0" w:rsidRPr="00BD4E07">
        <w:rPr>
          <w:rFonts w:ascii="SassoonPrimaryInfant" w:hAnsi="SassoonPrimaryInfant" w:cs="Arial"/>
          <w:sz w:val="24"/>
          <w:szCs w:val="24"/>
        </w:rPr>
        <w:t xml:space="preserve"> and </w:t>
      </w:r>
      <w:r w:rsidRPr="00BD4E07">
        <w:rPr>
          <w:rFonts w:ascii="SassoonPrimaryInfant" w:hAnsi="SassoonPrimaryInfant" w:cs="Arial"/>
          <w:sz w:val="24"/>
          <w:szCs w:val="24"/>
        </w:rPr>
        <w:t>we are being a responsible school.</w:t>
      </w:r>
    </w:p>
    <w:p w14:paraId="369F218B" w14:textId="77777777" w:rsidR="00B842EE" w:rsidRPr="00BD4E07" w:rsidRDefault="00B842EE" w:rsidP="000E2F90">
      <w:pPr>
        <w:widowControl w:val="0"/>
        <w:autoSpaceDE w:val="0"/>
        <w:autoSpaceDN w:val="0"/>
        <w:adjustRightInd w:val="0"/>
        <w:spacing w:line="276" w:lineRule="auto"/>
        <w:rPr>
          <w:rFonts w:ascii="SassoonPrimaryInfant" w:hAnsi="SassoonPrimaryInfant" w:cs="Arial"/>
          <w:sz w:val="24"/>
          <w:szCs w:val="24"/>
        </w:rPr>
      </w:pPr>
    </w:p>
    <w:p w14:paraId="11D69143" w14:textId="77777777" w:rsidR="00B842EE" w:rsidRPr="00BD4E07" w:rsidRDefault="00B842EE" w:rsidP="000E2F90">
      <w:pPr>
        <w:widowControl w:val="0"/>
        <w:autoSpaceDE w:val="0"/>
        <w:autoSpaceDN w:val="0"/>
        <w:adjustRightInd w:val="0"/>
        <w:spacing w:line="276" w:lineRule="auto"/>
        <w:rPr>
          <w:rFonts w:ascii="SassoonPrimaryInfant" w:hAnsi="SassoonPrimaryInfant" w:cs="Arial"/>
          <w:sz w:val="24"/>
          <w:szCs w:val="24"/>
        </w:rPr>
      </w:pPr>
      <w:r w:rsidRPr="00BD4E07">
        <w:rPr>
          <w:rFonts w:ascii="SassoonPrimaryInfant" w:hAnsi="SassoonPrimaryInfant" w:cs="Arial"/>
          <w:sz w:val="24"/>
          <w:szCs w:val="24"/>
        </w:rPr>
        <w:t xml:space="preserve">We wish to deal with drugs education in a manner which does not condone any drug use.  </w:t>
      </w:r>
    </w:p>
    <w:p w14:paraId="6F8F80EB" w14:textId="77777777" w:rsidR="00B842EE" w:rsidRPr="00BD4E07" w:rsidRDefault="00B842EE" w:rsidP="00B842EE">
      <w:pPr>
        <w:widowControl w:val="0"/>
        <w:autoSpaceDE w:val="0"/>
        <w:autoSpaceDN w:val="0"/>
        <w:adjustRightInd w:val="0"/>
        <w:spacing w:line="249" w:lineRule="atLeast"/>
        <w:jc w:val="both"/>
        <w:rPr>
          <w:rFonts w:ascii="SassoonPrimaryInfant" w:hAnsi="SassoonPrimaryInfant" w:cs="Arial"/>
          <w:sz w:val="24"/>
          <w:szCs w:val="24"/>
        </w:rPr>
      </w:pPr>
    </w:p>
    <w:p w14:paraId="295EBDCB" w14:textId="39A6B7B6" w:rsidR="00B842EE" w:rsidRPr="00BD4E07" w:rsidRDefault="00B842EE" w:rsidP="00B842EE">
      <w:pPr>
        <w:widowControl w:val="0"/>
        <w:autoSpaceDE w:val="0"/>
        <w:autoSpaceDN w:val="0"/>
        <w:adjustRightInd w:val="0"/>
        <w:spacing w:line="259" w:lineRule="atLeast"/>
        <w:jc w:val="both"/>
        <w:rPr>
          <w:rFonts w:ascii="SassoonPrimaryInfant" w:hAnsi="SassoonPrimaryInfant" w:cs="Arial"/>
          <w:sz w:val="24"/>
          <w:szCs w:val="24"/>
        </w:rPr>
      </w:pPr>
      <w:r w:rsidRPr="00BD4E07">
        <w:rPr>
          <w:rFonts w:ascii="SassoonPrimaryInfant" w:hAnsi="SassoonPrimaryInfant" w:cs="Arial"/>
          <w:sz w:val="24"/>
          <w:szCs w:val="24"/>
        </w:rPr>
        <w:t>Above all our primary concern is the welfare, care and protection of our children.</w:t>
      </w:r>
    </w:p>
    <w:p w14:paraId="32A3E572" w14:textId="77777777" w:rsidR="00B842EE" w:rsidRPr="00BD4E07" w:rsidRDefault="00B842EE" w:rsidP="00B842EE">
      <w:pPr>
        <w:widowControl w:val="0"/>
        <w:autoSpaceDE w:val="0"/>
        <w:autoSpaceDN w:val="0"/>
        <w:adjustRightInd w:val="0"/>
        <w:spacing w:line="355" w:lineRule="atLeast"/>
        <w:jc w:val="both"/>
        <w:rPr>
          <w:rFonts w:ascii="SassoonPrimaryInfant" w:hAnsi="SassoonPrimaryInfant" w:cs="Arial"/>
          <w:b/>
          <w:sz w:val="24"/>
          <w:szCs w:val="24"/>
        </w:rPr>
      </w:pPr>
      <w:r w:rsidRPr="00BD4E07">
        <w:rPr>
          <w:rFonts w:ascii="SassoonPrimaryInfant" w:hAnsi="SassoonPrimaryInfant" w:cs="Arial"/>
          <w:b/>
          <w:sz w:val="24"/>
          <w:szCs w:val="24"/>
        </w:rPr>
        <w:t>OUR SCHOOL CONDEMNS DRUG MISUSE</w:t>
      </w:r>
    </w:p>
    <w:p w14:paraId="54A611F1" w14:textId="77777777" w:rsidR="00B842EE" w:rsidRPr="00BD4E07" w:rsidRDefault="00B842EE" w:rsidP="00B842EE">
      <w:pPr>
        <w:widowControl w:val="0"/>
        <w:autoSpaceDE w:val="0"/>
        <w:autoSpaceDN w:val="0"/>
        <w:adjustRightInd w:val="0"/>
        <w:spacing w:line="259" w:lineRule="atLeast"/>
        <w:jc w:val="both"/>
        <w:rPr>
          <w:rFonts w:ascii="SassoonPrimaryInfant" w:hAnsi="SassoonPrimaryInfant" w:cs="Arial"/>
          <w:b/>
          <w:sz w:val="24"/>
          <w:szCs w:val="24"/>
        </w:rPr>
      </w:pPr>
      <w:r w:rsidRPr="00BD4E07">
        <w:rPr>
          <w:rFonts w:ascii="SassoonPrimaryInfant" w:hAnsi="SassoonPrimaryInfant" w:cs="Arial"/>
          <w:b/>
          <w:sz w:val="24"/>
          <w:szCs w:val="24"/>
        </w:rPr>
        <w:t>AIMS</w:t>
      </w:r>
    </w:p>
    <w:p w14:paraId="020B27FE" w14:textId="77777777" w:rsidR="00B842EE" w:rsidRPr="00BD4E07" w:rsidRDefault="00B842EE" w:rsidP="004C7FB0">
      <w:pPr>
        <w:widowControl w:val="0"/>
        <w:numPr>
          <w:ilvl w:val="0"/>
          <w:numId w:val="35"/>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To promote abstinence</w:t>
      </w:r>
    </w:p>
    <w:p w14:paraId="0109DBCC" w14:textId="77777777" w:rsidR="00B842EE" w:rsidRPr="00BD4E07" w:rsidRDefault="00B842EE" w:rsidP="004C7FB0">
      <w:pPr>
        <w:widowControl w:val="0"/>
        <w:numPr>
          <w:ilvl w:val="0"/>
          <w:numId w:val="35"/>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To delay the onset of experimentation</w:t>
      </w:r>
    </w:p>
    <w:p w14:paraId="68396256" w14:textId="77777777" w:rsidR="004C7FB0" w:rsidRPr="00BD4E07" w:rsidRDefault="00B842EE" w:rsidP="004C7FB0">
      <w:pPr>
        <w:widowControl w:val="0"/>
        <w:numPr>
          <w:ilvl w:val="0"/>
          <w:numId w:val="35"/>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To dissuade from use of drugs</w:t>
      </w:r>
    </w:p>
    <w:p w14:paraId="272BE0E1" w14:textId="326F05AC" w:rsidR="00B842EE" w:rsidRPr="00BD4E07" w:rsidRDefault="00B842EE" w:rsidP="004C7FB0">
      <w:pPr>
        <w:widowControl w:val="0"/>
        <w:numPr>
          <w:ilvl w:val="0"/>
          <w:numId w:val="35"/>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To begin to enable and equip children to make informed responsible decisions about drug use.</w:t>
      </w:r>
    </w:p>
    <w:p w14:paraId="27DFC98A" w14:textId="77777777" w:rsidR="00B842EE" w:rsidRPr="00BD4E07" w:rsidRDefault="00B842EE" w:rsidP="00B842EE">
      <w:pPr>
        <w:widowControl w:val="0"/>
        <w:tabs>
          <w:tab w:val="left" w:pos="326"/>
        </w:tabs>
        <w:autoSpaceDE w:val="0"/>
        <w:autoSpaceDN w:val="0"/>
        <w:adjustRightInd w:val="0"/>
        <w:spacing w:line="345" w:lineRule="atLeast"/>
        <w:jc w:val="both"/>
        <w:rPr>
          <w:rFonts w:ascii="SassoonPrimaryInfant" w:hAnsi="SassoonPrimaryInfant" w:cs="Arial"/>
          <w:sz w:val="24"/>
          <w:szCs w:val="24"/>
        </w:rPr>
      </w:pPr>
    </w:p>
    <w:p w14:paraId="4F436CAD" w14:textId="77777777" w:rsidR="00B842EE" w:rsidRPr="00BD4E07" w:rsidRDefault="00B842EE" w:rsidP="00B842EE">
      <w:pPr>
        <w:widowControl w:val="0"/>
        <w:autoSpaceDE w:val="0"/>
        <w:autoSpaceDN w:val="0"/>
        <w:adjustRightInd w:val="0"/>
        <w:spacing w:line="268" w:lineRule="atLeast"/>
        <w:jc w:val="both"/>
        <w:rPr>
          <w:rFonts w:ascii="SassoonPrimaryInfant" w:hAnsi="SassoonPrimaryInfant" w:cs="Arial"/>
          <w:b/>
          <w:sz w:val="24"/>
          <w:szCs w:val="24"/>
        </w:rPr>
      </w:pPr>
      <w:r w:rsidRPr="00BD4E07">
        <w:rPr>
          <w:rFonts w:ascii="SassoonPrimaryInfant" w:hAnsi="SassoonPrimaryInfant" w:cs="Arial"/>
          <w:b/>
          <w:sz w:val="24"/>
          <w:szCs w:val="24"/>
        </w:rPr>
        <w:t>OBJECTIVES</w:t>
      </w:r>
    </w:p>
    <w:p w14:paraId="68AD15DE" w14:textId="77777777" w:rsidR="00B842EE" w:rsidRPr="00BD4E07" w:rsidRDefault="00B842EE" w:rsidP="004C7FB0">
      <w:pPr>
        <w:widowControl w:val="0"/>
        <w:numPr>
          <w:ilvl w:val="0"/>
          <w:numId w:val="36"/>
        </w:numPr>
        <w:tabs>
          <w:tab w:val="left" w:pos="340"/>
        </w:tabs>
        <w:autoSpaceDE w:val="0"/>
        <w:autoSpaceDN w:val="0"/>
        <w:adjustRightInd w:val="0"/>
        <w:spacing w:after="0" w:line="360" w:lineRule="auto"/>
        <w:jc w:val="both"/>
        <w:rPr>
          <w:rFonts w:ascii="SassoonPrimaryInfant" w:hAnsi="SassoonPrimaryInfant" w:cs="Arial"/>
          <w:sz w:val="24"/>
          <w:szCs w:val="24"/>
        </w:rPr>
      </w:pPr>
      <w:r w:rsidRPr="00BD4E07">
        <w:rPr>
          <w:rFonts w:ascii="SassoonPrimaryInfant" w:hAnsi="SassoonPrimaryInfant" w:cs="Arial"/>
          <w:sz w:val="24"/>
          <w:szCs w:val="24"/>
        </w:rPr>
        <w:t>To equip children with the social competencies necessary for coping with peer pressure to begin using drugs.</w:t>
      </w:r>
    </w:p>
    <w:p w14:paraId="6FC56691" w14:textId="77777777" w:rsidR="004C7FB0" w:rsidRPr="00BD4E07" w:rsidRDefault="00B842EE" w:rsidP="004C7FB0">
      <w:pPr>
        <w:widowControl w:val="0"/>
        <w:numPr>
          <w:ilvl w:val="0"/>
          <w:numId w:val="36"/>
        </w:numPr>
        <w:tabs>
          <w:tab w:val="left" w:pos="0"/>
        </w:tabs>
        <w:autoSpaceDE w:val="0"/>
        <w:autoSpaceDN w:val="0"/>
        <w:adjustRightInd w:val="0"/>
        <w:spacing w:after="0" w:line="360" w:lineRule="auto"/>
        <w:jc w:val="both"/>
        <w:rPr>
          <w:rFonts w:ascii="SassoonPrimaryInfant" w:hAnsi="SassoonPrimaryInfant" w:cs="Arial"/>
          <w:sz w:val="24"/>
          <w:szCs w:val="24"/>
        </w:rPr>
      </w:pPr>
      <w:r w:rsidRPr="00BD4E07">
        <w:rPr>
          <w:rFonts w:ascii="SassoonPrimaryInfant" w:hAnsi="SassoonPrimaryInfant" w:cs="Arial"/>
          <w:sz w:val="24"/>
          <w:szCs w:val="24"/>
        </w:rPr>
        <w:t>To enhance children self-awareness and self-esteem</w:t>
      </w:r>
      <w:r w:rsidR="004C7FB0" w:rsidRPr="00BD4E07">
        <w:rPr>
          <w:rFonts w:ascii="SassoonPrimaryInfant" w:hAnsi="SassoonPrimaryInfant" w:cs="Arial"/>
          <w:sz w:val="24"/>
          <w:szCs w:val="24"/>
        </w:rPr>
        <w:t>.</w:t>
      </w:r>
    </w:p>
    <w:p w14:paraId="4F07FCF2" w14:textId="1BA04D62" w:rsidR="00B842EE" w:rsidRPr="00BD4E07" w:rsidRDefault="00B842EE" w:rsidP="004C7FB0">
      <w:pPr>
        <w:widowControl w:val="0"/>
        <w:numPr>
          <w:ilvl w:val="0"/>
          <w:numId w:val="36"/>
        </w:numPr>
        <w:tabs>
          <w:tab w:val="left" w:pos="0"/>
        </w:tabs>
        <w:autoSpaceDE w:val="0"/>
        <w:autoSpaceDN w:val="0"/>
        <w:adjustRightInd w:val="0"/>
        <w:spacing w:after="0" w:line="360" w:lineRule="auto"/>
        <w:jc w:val="both"/>
        <w:rPr>
          <w:rFonts w:ascii="SassoonPrimaryInfant" w:hAnsi="SassoonPrimaryInfant" w:cs="Arial"/>
          <w:sz w:val="24"/>
          <w:szCs w:val="24"/>
        </w:rPr>
      </w:pPr>
      <w:r w:rsidRPr="00BD4E07">
        <w:rPr>
          <w:rFonts w:ascii="SassoonPrimaryInfant" w:hAnsi="SassoonPrimaryInfant" w:cs="Arial"/>
          <w:sz w:val="24"/>
          <w:szCs w:val="24"/>
        </w:rPr>
        <w:t>To increase children knowledge of the harmful consequences of drug misuse.</w:t>
      </w:r>
    </w:p>
    <w:p w14:paraId="3D6399FE" w14:textId="77777777" w:rsidR="00B842EE" w:rsidRPr="00BD4E07" w:rsidRDefault="00B842EE" w:rsidP="00B842EE">
      <w:pPr>
        <w:widowControl w:val="0"/>
        <w:autoSpaceDE w:val="0"/>
        <w:autoSpaceDN w:val="0"/>
        <w:adjustRightInd w:val="0"/>
        <w:spacing w:line="340" w:lineRule="atLeast"/>
        <w:rPr>
          <w:rFonts w:ascii="SassoonPrimaryInfant" w:hAnsi="SassoonPrimaryInfant" w:cs="Arial"/>
          <w:sz w:val="24"/>
          <w:szCs w:val="24"/>
        </w:rPr>
      </w:pPr>
    </w:p>
    <w:p w14:paraId="311772FA" w14:textId="77777777" w:rsidR="00B842EE" w:rsidRPr="00BD4E07" w:rsidRDefault="00B842EE" w:rsidP="00B842EE">
      <w:pPr>
        <w:widowControl w:val="0"/>
        <w:autoSpaceDE w:val="0"/>
        <w:autoSpaceDN w:val="0"/>
        <w:adjustRightInd w:val="0"/>
        <w:spacing w:line="340" w:lineRule="atLeast"/>
        <w:rPr>
          <w:rFonts w:ascii="SassoonPrimaryInfant" w:hAnsi="SassoonPrimaryInfant" w:cs="Arial"/>
          <w:b/>
          <w:sz w:val="24"/>
          <w:szCs w:val="24"/>
        </w:rPr>
      </w:pPr>
      <w:r w:rsidRPr="00BD4E07">
        <w:rPr>
          <w:rFonts w:ascii="SassoonPrimaryInfant" w:hAnsi="SassoonPrimaryInfant" w:cs="Arial"/>
          <w:b/>
          <w:sz w:val="24"/>
          <w:szCs w:val="24"/>
        </w:rPr>
        <w:t>THE ORGANISATION AND MANAGEMENT OF THE DRUGS EDUCATION PROGRAMME</w:t>
      </w:r>
    </w:p>
    <w:p w14:paraId="6BA2AD9F" w14:textId="760B9CCB"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The Principal</w:t>
      </w:r>
      <w:r w:rsidR="004C7FB0" w:rsidRPr="00BD4E07">
        <w:rPr>
          <w:rFonts w:ascii="SassoonPrimaryInfant" w:hAnsi="SassoonPrimaryInfant" w:cs="Arial"/>
          <w:sz w:val="24"/>
          <w:szCs w:val="24"/>
        </w:rPr>
        <w:t xml:space="preserve"> </w:t>
      </w:r>
      <w:r w:rsidR="00F004CE" w:rsidRPr="00BD4E07">
        <w:rPr>
          <w:rFonts w:ascii="SassoonPrimaryInfant" w:hAnsi="SassoonPrimaryInfant" w:cs="Arial"/>
          <w:sz w:val="24"/>
          <w:szCs w:val="24"/>
        </w:rPr>
        <w:t xml:space="preserve">and the Safeguarding team </w:t>
      </w:r>
      <w:r w:rsidRPr="00BD4E07">
        <w:rPr>
          <w:rFonts w:ascii="SassoonPrimaryInfant" w:hAnsi="SassoonPrimaryInfant" w:cs="Arial"/>
          <w:sz w:val="24"/>
          <w:szCs w:val="24"/>
        </w:rPr>
        <w:t>will be responsible for the organisation and management of the drugs education programme. The programme will be drawn up as a result of consultation with the class teachers. All members of staff will endeavour to apply the programme consistently.</w:t>
      </w:r>
    </w:p>
    <w:p w14:paraId="5AEB8D91"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p>
    <w:p w14:paraId="19A2E798"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Drugs education will be taught in a cross-curricular manner within the overall provision of Health Education and Northern Ireland Learning Areas, particularly in the areas of Personal Development and Mutual Understanding, The World Around Us (Science &amp; Technology), Religious Education and Language and Literacy.</w:t>
      </w:r>
    </w:p>
    <w:p w14:paraId="199B659F"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p>
    <w:p w14:paraId="79964F76"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One of the main objectives is that children should develop their knowledge and understanding of the use, misuse, risks and effects of drugs and other potentially harmful substances and that they should develop a critical awareness of the relevant personal, social and economic implications.</w:t>
      </w:r>
    </w:p>
    <w:p w14:paraId="167365BE"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p>
    <w:p w14:paraId="6412F7DF"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This must be an important part of our drugs education programme.</w:t>
      </w:r>
    </w:p>
    <w:p w14:paraId="46BC1BA6"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p>
    <w:p w14:paraId="397D8FE3"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We will adopt a "life skills" approach - giving our children appropriate information at the level they require, equipping them with the necessary skills and strategies to make informed decisions about drug use and to help them withstand peer pressure.</w:t>
      </w:r>
    </w:p>
    <w:p w14:paraId="2105D67A"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p>
    <w:p w14:paraId="7801C615" w14:textId="77777777"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We will cover the following areas of drug abuse - alcohol, tobacco, solvent and controlled drugs.</w:t>
      </w:r>
    </w:p>
    <w:p w14:paraId="576A5DA7" w14:textId="45692B2D" w:rsidR="00B842EE" w:rsidRPr="00BD4E07" w:rsidRDefault="00B842EE" w:rsidP="002B5B71">
      <w:pPr>
        <w:widowControl w:val="0"/>
        <w:autoSpaceDE w:val="0"/>
        <w:autoSpaceDN w:val="0"/>
        <w:adjustRightInd w:val="0"/>
        <w:spacing w:after="0" w:line="276" w:lineRule="auto"/>
        <w:rPr>
          <w:rFonts w:ascii="SassoonPrimaryInfant" w:hAnsi="SassoonPrimaryInfant" w:cs="Arial"/>
          <w:sz w:val="24"/>
          <w:szCs w:val="24"/>
        </w:rPr>
      </w:pPr>
      <w:r w:rsidRPr="00BD4E07">
        <w:rPr>
          <w:rFonts w:ascii="SassoonPrimaryInfant" w:hAnsi="SassoonPrimaryInfant" w:cs="Arial"/>
          <w:sz w:val="24"/>
          <w:szCs w:val="24"/>
        </w:rPr>
        <w:t xml:space="preserve">Outside agencies such as </w:t>
      </w:r>
      <w:r w:rsidR="002B5B71" w:rsidRPr="00BD4E07">
        <w:rPr>
          <w:rFonts w:ascii="SassoonPrimaryInfant" w:hAnsi="SassoonPrimaryInfant" w:cs="Arial"/>
          <w:sz w:val="24"/>
          <w:szCs w:val="24"/>
        </w:rPr>
        <w:t>PSNI</w:t>
      </w:r>
      <w:r w:rsidRPr="00BD4E07">
        <w:rPr>
          <w:rFonts w:ascii="SassoonPrimaryInfant" w:hAnsi="SassoonPrimaryInfant" w:cs="Arial"/>
          <w:sz w:val="24"/>
          <w:szCs w:val="24"/>
        </w:rPr>
        <w:t xml:space="preserve"> and the Health Promotion Agency may be called upon to support staff in the delivery of the drugs education programme. </w:t>
      </w:r>
    </w:p>
    <w:p w14:paraId="30C49DD0" w14:textId="77777777" w:rsidR="00BD4E07" w:rsidRDefault="00BD4E07" w:rsidP="00B842EE">
      <w:pPr>
        <w:widowControl w:val="0"/>
        <w:autoSpaceDE w:val="0"/>
        <w:autoSpaceDN w:val="0"/>
        <w:adjustRightInd w:val="0"/>
        <w:spacing w:line="278" w:lineRule="atLeast"/>
        <w:jc w:val="both"/>
        <w:rPr>
          <w:rFonts w:ascii="SassoonPrimaryInfant" w:hAnsi="SassoonPrimaryInfant" w:cs="Arial"/>
          <w:b/>
          <w:sz w:val="24"/>
          <w:szCs w:val="24"/>
        </w:rPr>
      </w:pPr>
    </w:p>
    <w:p w14:paraId="2697BE6A" w14:textId="6FD746D0" w:rsidR="00B842EE" w:rsidRPr="00BD4E07" w:rsidRDefault="00B842EE" w:rsidP="00B842EE">
      <w:pPr>
        <w:widowControl w:val="0"/>
        <w:autoSpaceDE w:val="0"/>
        <w:autoSpaceDN w:val="0"/>
        <w:adjustRightInd w:val="0"/>
        <w:spacing w:line="278" w:lineRule="atLeast"/>
        <w:jc w:val="both"/>
        <w:rPr>
          <w:rFonts w:ascii="SassoonPrimaryInfant" w:hAnsi="SassoonPrimaryInfant" w:cs="Arial"/>
          <w:b/>
          <w:sz w:val="24"/>
          <w:szCs w:val="24"/>
        </w:rPr>
      </w:pPr>
      <w:r w:rsidRPr="00BD4E07">
        <w:rPr>
          <w:rFonts w:ascii="SassoonPrimaryInfant" w:hAnsi="SassoonPrimaryInfant" w:cs="Arial"/>
          <w:b/>
          <w:sz w:val="24"/>
          <w:szCs w:val="24"/>
        </w:rPr>
        <w:t>CHILDREN WITH SPECIAL EDUCATIONAL NEEDS</w:t>
      </w:r>
    </w:p>
    <w:p w14:paraId="2670ADD2" w14:textId="77777777" w:rsidR="00B842EE" w:rsidRPr="00BD4E07" w:rsidRDefault="00B842EE" w:rsidP="00BC093E">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Children with learning difficulties may need more help than others in understanding what sorts of behaviour are and are not acceptable and desirable and in developing the confidence and skills to resist drugs; they may be more at risk than others. We will endeavour to take into account their individual needs and abilities as we Interpret the drugs education programme.</w:t>
      </w:r>
    </w:p>
    <w:p w14:paraId="79E283B5" w14:textId="77777777" w:rsidR="00B842EE" w:rsidRPr="00BD4E07" w:rsidRDefault="00B842EE" w:rsidP="00B842EE">
      <w:pPr>
        <w:widowControl w:val="0"/>
        <w:autoSpaceDE w:val="0"/>
        <w:autoSpaceDN w:val="0"/>
        <w:adjustRightInd w:val="0"/>
        <w:spacing w:line="340" w:lineRule="atLeast"/>
        <w:jc w:val="both"/>
        <w:rPr>
          <w:rFonts w:ascii="SassoonPrimaryInfant" w:hAnsi="SassoonPrimaryInfant" w:cs="Arial"/>
          <w:sz w:val="24"/>
          <w:szCs w:val="24"/>
        </w:rPr>
      </w:pPr>
    </w:p>
    <w:p w14:paraId="01E3B7C9" w14:textId="77777777" w:rsidR="00B842EE" w:rsidRPr="00BD4E07" w:rsidRDefault="00B842EE" w:rsidP="00B842EE">
      <w:pPr>
        <w:widowControl w:val="0"/>
        <w:autoSpaceDE w:val="0"/>
        <w:autoSpaceDN w:val="0"/>
        <w:adjustRightInd w:val="0"/>
        <w:spacing w:line="278" w:lineRule="atLeast"/>
        <w:jc w:val="both"/>
        <w:rPr>
          <w:rFonts w:ascii="SassoonPrimaryInfant" w:hAnsi="SassoonPrimaryInfant" w:cs="Arial"/>
          <w:b/>
          <w:sz w:val="24"/>
          <w:szCs w:val="24"/>
        </w:rPr>
      </w:pPr>
      <w:r w:rsidRPr="00BD4E07">
        <w:rPr>
          <w:rFonts w:ascii="SassoonPrimaryInfant" w:hAnsi="SassoonPrimaryInfant" w:cs="Arial"/>
          <w:b/>
          <w:sz w:val="24"/>
          <w:szCs w:val="24"/>
        </w:rPr>
        <w:t>SUPPORTS AND STRUCTURES</w:t>
      </w:r>
    </w:p>
    <w:p w14:paraId="180E4568" w14:textId="77777777" w:rsidR="00B842EE" w:rsidRPr="00BD4E07" w:rsidRDefault="00B842EE" w:rsidP="00B842EE">
      <w:pPr>
        <w:widowControl w:val="0"/>
        <w:autoSpaceDE w:val="0"/>
        <w:autoSpaceDN w:val="0"/>
        <w:adjustRightInd w:val="0"/>
        <w:spacing w:line="336" w:lineRule="atLeast"/>
        <w:jc w:val="both"/>
        <w:rPr>
          <w:rFonts w:ascii="SassoonPrimaryInfant" w:hAnsi="SassoonPrimaryInfant" w:cs="Arial"/>
          <w:b/>
          <w:i/>
          <w:sz w:val="24"/>
          <w:szCs w:val="24"/>
          <w:u w:val="single"/>
        </w:rPr>
      </w:pPr>
      <w:r w:rsidRPr="00BD4E07">
        <w:rPr>
          <w:rFonts w:ascii="SassoonPrimaryInfant" w:hAnsi="SassoonPrimaryInfant" w:cs="Arial"/>
          <w:b/>
          <w:i/>
          <w:sz w:val="24"/>
          <w:szCs w:val="24"/>
          <w:u w:val="single"/>
        </w:rPr>
        <w:t>Roles and responsibilities of all staff</w:t>
      </w:r>
    </w:p>
    <w:p w14:paraId="0F529367" w14:textId="15F6C7F8" w:rsidR="00B842EE" w:rsidRPr="00BD4E07" w:rsidRDefault="00B842EE" w:rsidP="00BC093E">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 xml:space="preserve">The Principal is the designated member of staff with responsibility for drug </w:t>
      </w:r>
      <w:r w:rsidR="00B16282" w:rsidRPr="00BD4E07">
        <w:rPr>
          <w:rFonts w:ascii="SassoonPrimaryInfant" w:hAnsi="SassoonPrimaryInfant" w:cs="Arial"/>
          <w:sz w:val="24"/>
          <w:szCs w:val="24"/>
        </w:rPr>
        <w:t>i</w:t>
      </w:r>
      <w:r w:rsidRPr="00BD4E07">
        <w:rPr>
          <w:rFonts w:ascii="SassoonPrimaryInfant" w:hAnsi="SassoonPrimaryInfant" w:cs="Arial"/>
          <w:sz w:val="24"/>
          <w:szCs w:val="24"/>
        </w:rPr>
        <w:t>ssues</w:t>
      </w:r>
      <w:r w:rsidR="00BC093E" w:rsidRPr="00BD4E07">
        <w:rPr>
          <w:rFonts w:ascii="SassoonPrimaryInfant" w:hAnsi="SassoonPrimaryInfant" w:cs="Arial"/>
          <w:sz w:val="24"/>
          <w:szCs w:val="24"/>
        </w:rPr>
        <w:t xml:space="preserve"> and</w:t>
      </w:r>
      <w:r w:rsidRPr="00BD4E07">
        <w:rPr>
          <w:rFonts w:ascii="SassoonPrimaryInfant" w:hAnsi="SassoonPrimaryInfant" w:cs="Arial"/>
          <w:sz w:val="24"/>
          <w:szCs w:val="24"/>
        </w:rPr>
        <w:t xml:space="preserve"> will co-ordinate the implementation of the drugs education programme</w:t>
      </w:r>
      <w:r w:rsidR="00BC093E" w:rsidRPr="00BD4E07">
        <w:rPr>
          <w:rFonts w:ascii="SassoonPrimaryInfant" w:hAnsi="SassoonPrimaryInfant" w:cs="Arial"/>
          <w:sz w:val="24"/>
          <w:szCs w:val="24"/>
        </w:rPr>
        <w:t xml:space="preserve"> </w:t>
      </w:r>
      <w:r w:rsidRPr="00BD4E07">
        <w:rPr>
          <w:rFonts w:ascii="SassoonPrimaryInfant" w:hAnsi="SassoonPrimaryInfant" w:cs="Arial"/>
          <w:sz w:val="24"/>
          <w:szCs w:val="24"/>
        </w:rPr>
        <w:t xml:space="preserve">throughout the school in compliance with the statutory requirements. </w:t>
      </w:r>
    </w:p>
    <w:p w14:paraId="4F25CCF6" w14:textId="36C9ED02" w:rsidR="00B842EE" w:rsidRPr="00BD4E07" w:rsidRDefault="00BC093E" w:rsidP="00BC093E">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The Principal</w:t>
      </w:r>
      <w:r w:rsidR="00B842EE" w:rsidRPr="00BD4E07">
        <w:rPr>
          <w:rFonts w:ascii="SassoonPrimaryInfant" w:hAnsi="SassoonPrimaryInfant" w:cs="Arial"/>
          <w:sz w:val="24"/>
          <w:szCs w:val="24"/>
        </w:rPr>
        <w:t xml:space="preserve"> also has responsibility for co-ordination of the school's procedures for handling instances of suspected drug misuse and acting as a contact point, as necessary, for outside agencies who may have to work with the school or with the child or children concerned.</w:t>
      </w:r>
    </w:p>
    <w:p w14:paraId="7834EC14" w14:textId="77777777" w:rsidR="00B842EE" w:rsidRPr="00BD4E07" w:rsidRDefault="00B842EE" w:rsidP="00BC093E">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All members of staff will work together as a team in order to deliver the drugs education programme as effectively as possible.</w:t>
      </w:r>
    </w:p>
    <w:p w14:paraId="2151BEFE" w14:textId="77777777" w:rsidR="00B842EE" w:rsidRPr="00BD4E07" w:rsidRDefault="00B842EE" w:rsidP="00B842EE">
      <w:pPr>
        <w:widowControl w:val="0"/>
        <w:autoSpaceDE w:val="0"/>
        <w:autoSpaceDN w:val="0"/>
        <w:adjustRightInd w:val="0"/>
        <w:spacing w:line="336" w:lineRule="atLeast"/>
        <w:rPr>
          <w:rFonts w:ascii="SassoonPrimaryInfant" w:hAnsi="SassoonPrimaryInfant" w:cs="Arial"/>
          <w:sz w:val="24"/>
          <w:szCs w:val="24"/>
        </w:rPr>
      </w:pPr>
    </w:p>
    <w:p w14:paraId="5818D656" w14:textId="77777777" w:rsidR="00B842EE" w:rsidRPr="00BD4E07" w:rsidRDefault="00B842EE" w:rsidP="00B842EE">
      <w:pPr>
        <w:widowControl w:val="0"/>
        <w:autoSpaceDE w:val="0"/>
        <w:autoSpaceDN w:val="0"/>
        <w:adjustRightInd w:val="0"/>
        <w:spacing w:line="273" w:lineRule="atLeast"/>
        <w:jc w:val="both"/>
        <w:rPr>
          <w:rFonts w:ascii="SassoonPrimaryInfant" w:hAnsi="SassoonPrimaryInfant" w:cs="Arial"/>
          <w:b/>
          <w:sz w:val="24"/>
          <w:szCs w:val="24"/>
        </w:rPr>
      </w:pPr>
      <w:r w:rsidRPr="00BD4E07">
        <w:rPr>
          <w:rFonts w:ascii="SassoonPrimaryInfant" w:hAnsi="SassoonPrimaryInfant" w:cs="Arial"/>
          <w:b/>
          <w:sz w:val="24"/>
          <w:szCs w:val="24"/>
        </w:rPr>
        <w:t>SUPPORT MECHANISMS</w:t>
      </w:r>
    </w:p>
    <w:p w14:paraId="72B33241" w14:textId="489200AF" w:rsidR="00B842EE" w:rsidRPr="00BD4E07" w:rsidRDefault="00B842EE" w:rsidP="00947AAF">
      <w:pPr>
        <w:widowControl w:val="0"/>
        <w:autoSpaceDE w:val="0"/>
        <w:autoSpaceDN w:val="0"/>
        <w:adjustRightInd w:val="0"/>
        <w:spacing w:after="0" w:line="276" w:lineRule="auto"/>
        <w:jc w:val="both"/>
        <w:rPr>
          <w:rFonts w:ascii="SassoonPrimaryInfant" w:hAnsi="SassoonPrimaryInfant" w:cs="Arial"/>
          <w:sz w:val="24"/>
          <w:szCs w:val="24"/>
        </w:rPr>
      </w:pPr>
      <w:r w:rsidRPr="00BD4E07">
        <w:rPr>
          <w:rFonts w:ascii="SassoonPrimaryInfant" w:hAnsi="SassoonPrimaryInfant" w:cs="Arial"/>
          <w:sz w:val="24"/>
          <w:szCs w:val="24"/>
        </w:rPr>
        <w:t>If a teacher suspects that a child may have a problem with drug misuse this informat</w:t>
      </w:r>
      <w:r w:rsidR="00B83239" w:rsidRPr="00BD4E07">
        <w:rPr>
          <w:rFonts w:ascii="SassoonPrimaryInfant" w:hAnsi="SassoonPrimaryInfant" w:cs="Arial"/>
          <w:sz w:val="24"/>
          <w:szCs w:val="24"/>
        </w:rPr>
        <w:t>i</w:t>
      </w:r>
      <w:r w:rsidRPr="00BD4E07">
        <w:rPr>
          <w:rFonts w:ascii="SassoonPrimaryInfant" w:hAnsi="SassoonPrimaryInfant" w:cs="Arial"/>
          <w:sz w:val="24"/>
          <w:szCs w:val="24"/>
        </w:rPr>
        <w:t xml:space="preserve">on should be brought to the attention of the Principal and the Designated Teacher for Child Protection, Mrs </w:t>
      </w:r>
      <w:r w:rsidR="00B83239" w:rsidRPr="00BD4E07">
        <w:rPr>
          <w:rFonts w:ascii="SassoonPrimaryInfant" w:hAnsi="SassoonPrimaryInfant" w:cs="Arial"/>
          <w:sz w:val="24"/>
          <w:szCs w:val="24"/>
        </w:rPr>
        <w:t xml:space="preserve">Sweeney. </w:t>
      </w:r>
      <w:r w:rsidRPr="00BD4E07">
        <w:rPr>
          <w:rFonts w:ascii="SassoonPrimaryInfant" w:hAnsi="SassoonPrimaryInfant" w:cs="Arial"/>
          <w:sz w:val="24"/>
          <w:szCs w:val="24"/>
        </w:rPr>
        <w:t>The situation will be investigated and, if necessary, arrangements will be made to counsel the child/children in school. The parents will be informed.</w:t>
      </w:r>
    </w:p>
    <w:p w14:paraId="24310986" w14:textId="77777777" w:rsidR="00947AAF" w:rsidRPr="00BD4E07" w:rsidRDefault="00947AAF" w:rsidP="00947AAF">
      <w:pPr>
        <w:widowControl w:val="0"/>
        <w:autoSpaceDE w:val="0"/>
        <w:autoSpaceDN w:val="0"/>
        <w:adjustRightInd w:val="0"/>
        <w:spacing w:after="0" w:line="276" w:lineRule="auto"/>
        <w:jc w:val="both"/>
        <w:rPr>
          <w:rFonts w:ascii="SassoonPrimaryInfant" w:hAnsi="SassoonPrimaryInfant" w:cs="Arial"/>
          <w:sz w:val="24"/>
          <w:szCs w:val="24"/>
        </w:rPr>
      </w:pPr>
    </w:p>
    <w:p w14:paraId="774A9A70" w14:textId="275211E8" w:rsidR="00B842EE" w:rsidRPr="00BD4E07" w:rsidRDefault="00B842EE" w:rsidP="00947AAF">
      <w:pPr>
        <w:widowControl w:val="0"/>
        <w:autoSpaceDE w:val="0"/>
        <w:autoSpaceDN w:val="0"/>
        <w:adjustRightInd w:val="0"/>
        <w:spacing w:after="0" w:line="276" w:lineRule="auto"/>
        <w:jc w:val="both"/>
        <w:rPr>
          <w:rFonts w:ascii="SassoonPrimaryInfant" w:hAnsi="SassoonPrimaryInfant" w:cs="Arial"/>
          <w:sz w:val="24"/>
          <w:szCs w:val="24"/>
        </w:rPr>
      </w:pPr>
      <w:r w:rsidRPr="00BD4E07">
        <w:rPr>
          <w:rFonts w:ascii="SassoonPrimaryInfant" w:hAnsi="SassoonPrimaryInfant" w:cs="Arial"/>
          <w:sz w:val="24"/>
          <w:szCs w:val="24"/>
        </w:rPr>
        <w:t>It is our duty to act on the fundamental principle that we are "in loco parentis" - our primary concern must be the well-being and safety of all the children in our charge.</w:t>
      </w:r>
    </w:p>
    <w:p w14:paraId="1285C188" w14:textId="77777777" w:rsidR="00947AAF" w:rsidRPr="00BD4E07" w:rsidRDefault="00947AAF" w:rsidP="00947AAF">
      <w:pPr>
        <w:widowControl w:val="0"/>
        <w:autoSpaceDE w:val="0"/>
        <w:autoSpaceDN w:val="0"/>
        <w:adjustRightInd w:val="0"/>
        <w:spacing w:after="0" w:line="276" w:lineRule="auto"/>
        <w:jc w:val="both"/>
        <w:rPr>
          <w:rFonts w:ascii="SassoonPrimaryInfant" w:hAnsi="SassoonPrimaryInfant" w:cs="Arial"/>
          <w:sz w:val="24"/>
          <w:szCs w:val="24"/>
        </w:rPr>
      </w:pPr>
    </w:p>
    <w:p w14:paraId="0088D619" w14:textId="08472C41" w:rsidR="00B842EE" w:rsidRPr="00BD4E07" w:rsidRDefault="00B842EE" w:rsidP="00947AAF">
      <w:pPr>
        <w:widowControl w:val="0"/>
        <w:autoSpaceDE w:val="0"/>
        <w:autoSpaceDN w:val="0"/>
        <w:adjustRightInd w:val="0"/>
        <w:spacing w:after="0" w:line="276" w:lineRule="auto"/>
        <w:jc w:val="both"/>
        <w:rPr>
          <w:rFonts w:ascii="SassoonPrimaryInfant" w:hAnsi="SassoonPrimaryInfant" w:cs="Arial"/>
          <w:sz w:val="24"/>
          <w:szCs w:val="24"/>
        </w:rPr>
      </w:pPr>
      <w:r w:rsidRPr="00BD4E07">
        <w:rPr>
          <w:rFonts w:ascii="SassoonPrimaryInfant" w:hAnsi="SassoonPrimaryInfant" w:cs="Arial"/>
          <w:sz w:val="24"/>
          <w:szCs w:val="24"/>
        </w:rPr>
        <w:t xml:space="preserve">The </w:t>
      </w:r>
      <w:r w:rsidR="00A4567D" w:rsidRPr="00BD4E07">
        <w:rPr>
          <w:rFonts w:ascii="SassoonPrimaryInfant" w:hAnsi="SassoonPrimaryInfant" w:cs="Arial"/>
          <w:sz w:val="24"/>
          <w:szCs w:val="24"/>
        </w:rPr>
        <w:t>P</w:t>
      </w:r>
      <w:r w:rsidRPr="00BD4E07">
        <w:rPr>
          <w:rFonts w:ascii="SassoonPrimaryInfant" w:hAnsi="SassoonPrimaryInfant" w:cs="Arial"/>
          <w:sz w:val="24"/>
          <w:szCs w:val="24"/>
        </w:rPr>
        <w:t>rincipal will contact the relevant agencies</w:t>
      </w:r>
      <w:r w:rsidR="00A4567D" w:rsidRPr="00BD4E07">
        <w:rPr>
          <w:rFonts w:ascii="SassoonPrimaryInfant" w:hAnsi="SassoonPrimaryInfant" w:cs="Arial"/>
          <w:sz w:val="24"/>
          <w:szCs w:val="24"/>
        </w:rPr>
        <w:t xml:space="preserve"> and the </w:t>
      </w:r>
      <w:r w:rsidRPr="00BD4E07">
        <w:rPr>
          <w:rFonts w:ascii="SassoonPrimaryInfant" w:hAnsi="SassoonPrimaryInfant" w:cs="Arial"/>
          <w:sz w:val="24"/>
          <w:szCs w:val="24"/>
        </w:rPr>
        <w:t xml:space="preserve">PSNI, who will investigate the allegations. In addition, the education welfare service and local health and social services may be called upon to support the school. Such incidents should be handled with the utmost discretion - with only those people who "have the right to know" being given access to the information. </w:t>
      </w:r>
    </w:p>
    <w:p w14:paraId="2D797389" w14:textId="77777777" w:rsidR="00947AAF" w:rsidRPr="00BD4E07" w:rsidRDefault="00947AAF" w:rsidP="00947AAF">
      <w:pPr>
        <w:widowControl w:val="0"/>
        <w:autoSpaceDE w:val="0"/>
        <w:autoSpaceDN w:val="0"/>
        <w:adjustRightInd w:val="0"/>
        <w:spacing w:after="0" w:line="276" w:lineRule="auto"/>
        <w:jc w:val="both"/>
        <w:rPr>
          <w:rFonts w:ascii="SassoonPrimaryInfant" w:hAnsi="SassoonPrimaryInfant" w:cs="Arial"/>
          <w:sz w:val="24"/>
          <w:szCs w:val="24"/>
        </w:rPr>
      </w:pPr>
    </w:p>
    <w:p w14:paraId="3419B334" w14:textId="7F5450C0" w:rsidR="00B842EE" w:rsidRPr="00BD4E07" w:rsidRDefault="00B842EE" w:rsidP="00947AAF">
      <w:pPr>
        <w:widowControl w:val="0"/>
        <w:autoSpaceDE w:val="0"/>
        <w:autoSpaceDN w:val="0"/>
        <w:adjustRightInd w:val="0"/>
        <w:spacing w:after="0" w:line="276" w:lineRule="auto"/>
        <w:jc w:val="both"/>
        <w:rPr>
          <w:rFonts w:ascii="SassoonPrimaryInfant" w:hAnsi="SassoonPrimaryInfant" w:cs="Arial"/>
          <w:sz w:val="24"/>
          <w:szCs w:val="24"/>
        </w:rPr>
      </w:pPr>
      <w:r w:rsidRPr="00BD4E07">
        <w:rPr>
          <w:rFonts w:ascii="SassoonPrimaryInfant" w:hAnsi="SassoonPrimaryInfant" w:cs="Arial"/>
          <w:sz w:val="24"/>
          <w:szCs w:val="24"/>
        </w:rPr>
        <w:t>However, where a child discloses to a teacher or other member of staff that he or she is taking drugs, the staff member should make It clear to the child that he or she can offer no guarantee of confidentiality given the seriousness of drug misuse.</w:t>
      </w:r>
    </w:p>
    <w:p w14:paraId="15D031BC" w14:textId="77777777" w:rsidR="00BD4E07" w:rsidRDefault="00BD4E07" w:rsidP="00B842EE">
      <w:pPr>
        <w:widowControl w:val="0"/>
        <w:autoSpaceDE w:val="0"/>
        <w:autoSpaceDN w:val="0"/>
        <w:adjustRightInd w:val="0"/>
        <w:spacing w:line="278" w:lineRule="atLeast"/>
        <w:jc w:val="both"/>
        <w:rPr>
          <w:rFonts w:ascii="SassoonPrimaryInfant" w:hAnsi="SassoonPrimaryInfant" w:cs="Arial"/>
          <w:b/>
          <w:sz w:val="24"/>
          <w:szCs w:val="24"/>
        </w:rPr>
      </w:pPr>
    </w:p>
    <w:p w14:paraId="58FC9E8B" w14:textId="01E6FEF8" w:rsidR="00B842EE" w:rsidRPr="00BD4E07" w:rsidRDefault="00B842EE" w:rsidP="00B842EE">
      <w:pPr>
        <w:widowControl w:val="0"/>
        <w:autoSpaceDE w:val="0"/>
        <w:autoSpaceDN w:val="0"/>
        <w:adjustRightInd w:val="0"/>
        <w:spacing w:line="278" w:lineRule="atLeast"/>
        <w:jc w:val="both"/>
        <w:rPr>
          <w:rFonts w:ascii="SassoonPrimaryInfant" w:hAnsi="SassoonPrimaryInfant" w:cs="Arial"/>
          <w:b/>
          <w:sz w:val="24"/>
          <w:szCs w:val="24"/>
        </w:rPr>
      </w:pPr>
      <w:r w:rsidRPr="00BD4E07">
        <w:rPr>
          <w:rFonts w:ascii="SassoonPrimaryInfant" w:hAnsi="SassoonPrimaryInfant" w:cs="Arial"/>
          <w:b/>
          <w:sz w:val="24"/>
          <w:szCs w:val="24"/>
        </w:rPr>
        <w:t>SAFETY IN SCHOOL</w:t>
      </w:r>
    </w:p>
    <w:p w14:paraId="6E5B0D5D" w14:textId="77777777" w:rsidR="00B842EE" w:rsidRPr="00BD4E07" w:rsidRDefault="00B842EE" w:rsidP="00947AAF">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All substances which constitute a hazard to the safety of the children, including materials used to clean the school such as bleach and polish, must be securely stored at all times. Out of reach does not necessarily mean out of harm.  All members of staff must carefully monitor the use in class by children of volatile substances, such as glue. Children are not allowed to have gas lighter fuel, cigarette lighters or correcting fluid (Tippex or similar products) in their possession. The use of aerosol sprays should be discouraged.  The school will follow the guidelines issued by the Education Authority on the administration of medication in schools with which all members of staff should become familiar.</w:t>
      </w:r>
    </w:p>
    <w:p w14:paraId="361CA4F1" w14:textId="77777777" w:rsidR="00B842EE" w:rsidRPr="00BD4E07" w:rsidRDefault="00B842EE" w:rsidP="00B842EE">
      <w:pPr>
        <w:widowControl w:val="0"/>
        <w:autoSpaceDE w:val="0"/>
        <w:autoSpaceDN w:val="0"/>
        <w:adjustRightInd w:val="0"/>
        <w:spacing w:before="206" w:line="336" w:lineRule="atLeast"/>
        <w:rPr>
          <w:rFonts w:ascii="SassoonPrimaryInfant" w:hAnsi="SassoonPrimaryInfant" w:cs="Arial"/>
          <w:sz w:val="24"/>
          <w:szCs w:val="24"/>
        </w:rPr>
      </w:pPr>
    </w:p>
    <w:p w14:paraId="03F08AA5" w14:textId="77777777" w:rsidR="00B842EE" w:rsidRPr="00BD4E07" w:rsidRDefault="00B842EE" w:rsidP="00B842EE">
      <w:pPr>
        <w:widowControl w:val="0"/>
        <w:autoSpaceDE w:val="0"/>
        <w:autoSpaceDN w:val="0"/>
        <w:adjustRightInd w:val="0"/>
        <w:spacing w:line="364" w:lineRule="atLeast"/>
        <w:jc w:val="both"/>
        <w:rPr>
          <w:rFonts w:ascii="SassoonPrimaryInfant" w:hAnsi="SassoonPrimaryInfant" w:cs="Arial"/>
          <w:b/>
          <w:sz w:val="24"/>
          <w:szCs w:val="24"/>
        </w:rPr>
      </w:pPr>
      <w:r w:rsidRPr="00BD4E07">
        <w:rPr>
          <w:rFonts w:ascii="SassoonPrimaryInfant" w:hAnsi="SassoonPrimaryInfant" w:cs="Arial"/>
          <w:b/>
          <w:sz w:val="24"/>
          <w:szCs w:val="24"/>
        </w:rPr>
        <w:t>FOLLOW UP ACTION WHEN RESPONDING TO ILLNESS AS A RESULT OF SUSPECTED DRUG MISUSE</w:t>
      </w:r>
    </w:p>
    <w:p w14:paraId="3E038E4B" w14:textId="61EBA548" w:rsidR="00B842EE" w:rsidRPr="00BD4E07" w:rsidRDefault="00B842EE" w:rsidP="00C13BF1">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 xml:space="preserve">Mrs </w:t>
      </w:r>
      <w:r w:rsidR="00947AAF" w:rsidRPr="00BD4E07">
        <w:rPr>
          <w:rFonts w:ascii="SassoonPrimaryInfant" w:hAnsi="SassoonPrimaryInfant" w:cs="Arial"/>
          <w:sz w:val="24"/>
          <w:szCs w:val="24"/>
        </w:rPr>
        <w:t>Sweeney</w:t>
      </w:r>
      <w:r w:rsidRPr="00BD4E07">
        <w:rPr>
          <w:rFonts w:ascii="SassoonPrimaryInfant" w:hAnsi="SassoonPrimaryInfant" w:cs="Arial"/>
          <w:sz w:val="24"/>
          <w:szCs w:val="24"/>
        </w:rPr>
        <w:t xml:space="preserve">, the Designated Teacher for Child Protection will investigate and write a report on the incident which should be brief and factual and include such details as dates, times, location and witnesses.  In the light of the report, the Principal will take further action in line with the school's </w:t>
      </w:r>
      <w:r w:rsidR="0049642A" w:rsidRPr="00BD4E07">
        <w:rPr>
          <w:rFonts w:ascii="SassoonPrimaryInfant" w:hAnsi="SassoonPrimaryInfant" w:cs="Arial"/>
          <w:sz w:val="24"/>
          <w:szCs w:val="24"/>
        </w:rPr>
        <w:t>Discipline</w:t>
      </w:r>
      <w:r w:rsidRPr="00BD4E07">
        <w:rPr>
          <w:rFonts w:ascii="SassoonPrimaryInfant" w:hAnsi="SassoonPrimaryInfant" w:cs="Arial"/>
          <w:sz w:val="24"/>
          <w:szCs w:val="24"/>
        </w:rPr>
        <w:t xml:space="preserve"> </w:t>
      </w:r>
      <w:r w:rsidR="0049642A" w:rsidRPr="00BD4E07">
        <w:rPr>
          <w:rFonts w:ascii="SassoonPrimaryInfant" w:hAnsi="SassoonPrimaryInfant" w:cs="Arial"/>
          <w:sz w:val="24"/>
          <w:szCs w:val="24"/>
        </w:rPr>
        <w:t>P</w:t>
      </w:r>
      <w:r w:rsidRPr="00BD4E07">
        <w:rPr>
          <w:rFonts w:ascii="SassoonPrimaryInfant" w:hAnsi="SassoonPrimaryInfant" w:cs="Arial"/>
          <w:sz w:val="24"/>
          <w:szCs w:val="24"/>
        </w:rPr>
        <w:t>olicy.  As part of this process the school may make referral to outside agencies who can support the child and their family.  The Chairman of the Board of Governors will be informed.  The Principal will contact the local PSNI Juvenile Liaison Officer.</w:t>
      </w:r>
    </w:p>
    <w:p w14:paraId="2976AF7C" w14:textId="77777777" w:rsidR="00B842EE" w:rsidRPr="00BD4E07" w:rsidRDefault="00B842EE" w:rsidP="00B842EE">
      <w:pPr>
        <w:widowControl w:val="0"/>
        <w:autoSpaceDE w:val="0"/>
        <w:autoSpaceDN w:val="0"/>
        <w:adjustRightInd w:val="0"/>
        <w:spacing w:line="331" w:lineRule="atLeast"/>
        <w:rPr>
          <w:rFonts w:ascii="SassoonPrimaryInfant" w:hAnsi="SassoonPrimaryInfant" w:cs="Arial"/>
          <w:sz w:val="24"/>
          <w:szCs w:val="24"/>
        </w:rPr>
      </w:pPr>
    </w:p>
    <w:p w14:paraId="4936F286" w14:textId="77777777" w:rsidR="00B842EE" w:rsidRPr="00BD4E07" w:rsidRDefault="00B842EE" w:rsidP="00B842EE">
      <w:pPr>
        <w:widowControl w:val="0"/>
        <w:autoSpaceDE w:val="0"/>
        <w:autoSpaceDN w:val="0"/>
        <w:adjustRightInd w:val="0"/>
        <w:spacing w:line="331" w:lineRule="atLeast"/>
        <w:rPr>
          <w:rFonts w:ascii="SassoonPrimaryInfant" w:hAnsi="SassoonPrimaryInfant" w:cs="Arial"/>
          <w:b/>
          <w:sz w:val="24"/>
          <w:szCs w:val="24"/>
        </w:rPr>
      </w:pPr>
      <w:r w:rsidRPr="00BD4E07">
        <w:rPr>
          <w:rFonts w:ascii="SassoonPrimaryInfant" w:hAnsi="SassoonPrimaryInfant" w:cs="Arial"/>
          <w:b/>
          <w:sz w:val="24"/>
          <w:szCs w:val="24"/>
        </w:rPr>
        <w:t>PROCEDURES FOR THE MANAGEMENT OF DRUGS RELATED INCIDENTS ON SCHOOL PREMISES</w:t>
      </w:r>
    </w:p>
    <w:p w14:paraId="7763D384" w14:textId="1D99EC17" w:rsidR="00B842EE" w:rsidRPr="00BD4E07" w:rsidRDefault="00B842EE" w:rsidP="008F20A8">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For all those involved in dealing with incidents of drug misuse, the experience is likely to be traumatic. This will be true not only for the Principal, Teachers, other members of Staff and Governors of the school but also for the children involved in the incident, their parents and other children in the school.</w:t>
      </w:r>
    </w:p>
    <w:p w14:paraId="7C14B434" w14:textId="7B27AC25" w:rsidR="00B842EE" w:rsidRPr="00BD4E07" w:rsidRDefault="00B842EE" w:rsidP="00BD4E07">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Dealing with suspected incidents of drug misuse will require extreme sensitivity on the part of all those involved. Fundamental to dealing with such incidents is the principle of "In loco parentis” - the school must take steps to safeguard the well-being and safety of the pupils in its charge.</w:t>
      </w:r>
    </w:p>
    <w:p w14:paraId="26576AC6" w14:textId="77777777" w:rsidR="008F20A8" w:rsidRPr="00BD4E07" w:rsidRDefault="008F20A8" w:rsidP="00B842EE">
      <w:pPr>
        <w:widowControl w:val="0"/>
        <w:autoSpaceDE w:val="0"/>
        <w:autoSpaceDN w:val="0"/>
        <w:adjustRightInd w:val="0"/>
        <w:spacing w:line="336" w:lineRule="atLeast"/>
        <w:rPr>
          <w:rFonts w:ascii="SassoonPrimaryInfant" w:hAnsi="SassoonPrimaryInfant" w:cs="Arial"/>
          <w:sz w:val="24"/>
          <w:szCs w:val="24"/>
        </w:rPr>
      </w:pPr>
    </w:p>
    <w:p w14:paraId="415231A4" w14:textId="77777777" w:rsidR="00B842EE" w:rsidRPr="00BD4E07" w:rsidRDefault="00B842EE" w:rsidP="00B842EE">
      <w:pPr>
        <w:widowControl w:val="0"/>
        <w:autoSpaceDE w:val="0"/>
        <w:autoSpaceDN w:val="0"/>
        <w:adjustRightInd w:val="0"/>
        <w:spacing w:line="364" w:lineRule="atLeast"/>
        <w:rPr>
          <w:rFonts w:ascii="SassoonPrimaryInfant" w:hAnsi="SassoonPrimaryInfant" w:cs="Arial"/>
          <w:b/>
          <w:sz w:val="24"/>
          <w:szCs w:val="24"/>
        </w:rPr>
      </w:pPr>
      <w:r w:rsidRPr="00BD4E07">
        <w:rPr>
          <w:rFonts w:ascii="SassoonPrimaryInfant" w:hAnsi="SassoonPrimaryInfant" w:cs="Arial"/>
          <w:b/>
          <w:sz w:val="24"/>
          <w:szCs w:val="24"/>
        </w:rPr>
        <w:t>SANCTIONS AND DISCIPLINERY PROCEDURES</w:t>
      </w:r>
    </w:p>
    <w:p w14:paraId="0C652EE0" w14:textId="4EDABD5C" w:rsidR="00B842EE" w:rsidRPr="00BD4E07" w:rsidRDefault="00B842EE" w:rsidP="003F036D">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The Principal retains the responsibility for deciding how to respond to particular incidents, taking account of factors such as the age of the pupil concerned, whether the incident involved one child or a group of children, and whether there has been evidence of particular peer pressure. The fact that certain behaviour could constitute a violation of criminal law should not, in itself, be taken as automatically leading to the exclusion of the child.</w:t>
      </w:r>
    </w:p>
    <w:p w14:paraId="20C3F7DB" w14:textId="77777777" w:rsidR="00B842EE" w:rsidRPr="00BD4E07" w:rsidRDefault="00B842EE" w:rsidP="003F036D">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In cases where it is clear that a child is selling illegal drugs and the health and safety of other pupils is at risk, the Principal may decide that a child should be suspended or excluded from the school.</w:t>
      </w:r>
    </w:p>
    <w:p w14:paraId="1908540B" w14:textId="77777777" w:rsidR="00B842EE" w:rsidRPr="00BD4E07" w:rsidRDefault="00B842EE" w:rsidP="00B842EE">
      <w:pPr>
        <w:widowControl w:val="0"/>
        <w:autoSpaceDE w:val="0"/>
        <w:autoSpaceDN w:val="0"/>
        <w:adjustRightInd w:val="0"/>
        <w:spacing w:line="336" w:lineRule="atLeast"/>
        <w:jc w:val="both"/>
        <w:rPr>
          <w:rFonts w:ascii="SassoonPrimaryInfant" w:hAnsi="SassoonPrimaryInfant" w:cs="Arial"/>
          <w:sz w:val="24"/>
          <w:szCs w:val="24"/>
        </w:rPr>
      </w:pPr>
    </w:p>
    <w:p w14:paraId="6F8CE869" w14:textId="77777777" w:rsidR="00B842EE" w:rsidRPr="00BD4E07" w:rsidRDefault="00B842EE" w:rsidP="00B842EE">
      <w:pPr>
        <w:widowControl w:val="0"/>
        <w:autoSpaceDE w:val="0"/>
        <w:autoSpaceDN w:val="0"/>
        <w:adjustRightInd w:val="0"/>
        <w:spacing w:line="336" w:lineRule="atLeast"/>
        <w:jc w:val="both"/>
        <w:rPr>
          <w:rFonts w:ascii="SassoonPrimaryInfant" w:hAnsi="SassoonPrimaryInfant" w:cs="Arial"/>
          <w:b/>
          <w:sz w:val="24"/>
          <w:szCs w:val="24"/>
        </w:rPr>
      </w:pPr>
      <w:proofErr w:type="spellStart"/>
      <w:r w:rsidRPr="00BD4E07">
        <w:rPr>
          <w:rFonts w:ascii="SassoonPrimaryInfant" w:hAnsi="SassoonPrimaryInfant" w:cs="Arial"/>
          <w:b/>
          <w:sz w:val="24"/>
          <w:szCs w:val="24"/>
        </w:rPr>
        <w:t>ConfidentialIty</w:t>
      </w:r>
      <w:proofErr w:type="spellEnd"/>
    </w:p>
    <w:p w14:paraId="0BBCE9C0" w14:textId="77777777" w:rsidR="00B842EE" w:rsidRPr="00BD4E07" w:rsidRDefault="00B842EE" w:rsidP="003F036D">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Careful consideration must be given to the response of members of staff approached by a child for individual advice on drug misuse. If a child discloses to a teacher or other member of staff that he or she is taking drugs, the member of staff must make it clear that no guarantee of confidentiality can be offered.</w:t>
      </w:r>
    </w:p>
    <w:p w14:paraId="696029EA" w14:textId="77777777" w:rsidR="00B842EE" w:rsidRPr="00BD4E07" w:rsidRDefault="00B842EE" w:rsidP="00B842EE">
      <w:pPr>
        <w:widowControl w:val="0"/>
        <w:autoSpaceDE w:val="0"/>
        <w:autoSpaceDN w:val="0"/>
        <w:adjustRightInd w:val="0"/>
        <w:spacing w:line="336" w:lineRule="atLeast"/>
        <w:rPr>
          <w:rFonts w:ascii="SassoonPrimaryInfant" w:hAnsi="SassoonPrimaryInfant" w:cs="Arial"/>
          <w:sz w:val="24"/>
          <w:szCs w:val="24"/>
        </w:rPr>
      </w:pPr>
    </w:p>
    <w:p w14:paraId="2934D492" w14:textId="77777777" w:rsidR="00B842EE" w:rsidRPr="00BD4E07" w:rsidRDefault="00B842EE" w:rsidP="00B842EE">
      <w:pPr>
        <w:widowControl w:val="0"/>
        <w:autoSpaceDE w:val="0"/>
        <w:autoSpaceDN w:val="0"/>
        <w:adjustRightInd w:val="0"/>
        <w:rPr>
          <w:rFonts w:ascii="SassoonPrimaryInfant" w:hAnsi="SassoonPrimaryInfant" w:cs="Arial"/>
          <w:b/>
          <w:sz w:val="24"/>
          <w:szCs w:val="24"/>
        </w:rPr>
      </w:pPr>
      <w:r w:rsidRPr="00BD4E07">
        <w:rPr>
          <w:rFonts w:ascii="SassoonPrimaryInfant" w:hAnsi="SassoonPrimaryInfant" w:cs="Arial"/>
          <w:b/>
          <w:sz w:val="24"/>
          <w:szCs w:val="24"/>
        </w:rPr>
        <w:t>Counselling</w:t>
      </w:r>
    </w:p>
    <w:p w14:paraId="20FA025E" w14:textId="1EB57E76" w:rsidR="00B842EE" w:rsidRPr="00BD4E07" w:rsidRDefault="00B842EE" w:rsidP="00022A83">
      <w:pPr>
        <w:widowControl w:val="0"/>
        <w:autoSpaceDE w:val="0"/>
        <w:autoSpaceDN w:val="0"/>
        <w:adjustRightInd w:val="0"/>
        <w:spacing w:before="110" w:line="360" w:lineRule="auto"/>
        <w:rPr>
          <w:rFonts w:ascii="SassoonPrimaryInfant" w:hAnsi="SassoonPrimaryInfant" w:cs="Arial"/>
          <w:sz w:val="24"/>
          <w:szCs w:val="24"/>
        </w:rPr>
      </w:pPr>
      <w:r w:rsidRPr="00BD4E07">
        <w:rPr>
          <w:rFonts w:ascii="SassoonPrimaryInfant" w:hAnsi="SassoonPrimaryInfant" w:cs="Arial"/>
          <w:sz w:val="24"/>
          <w:szCs w:val="24"/>
        </w:rPr>
        <w:t>Where a child has been identified by the school as having experimented with illegal drugs, or as being at risk of doing so, he or she will be offered appropriate counselling and support within the school's general arrangements for the pastoral care of its pupils. The parents will be informed.</w:t>
      </w:r>
    </w:p>
    <w:p w14:paraId="32398F9D" w14:textId="77777777" w:rsidR="00B842EE" w:rsidRPr="00BD4E07" w:rsidRDefault="00B842EE" w:rsidP="00022A83">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 xml:space="preserve">The school is aware of the specialised agencies, support and counselling services available in the area which may be in a position to support a pupil at risk. In addition, the education welfare service, local health and social services, and the local police all have a role to play </w:t>
      </w:r>
      <w:r w:rsidRPr="00BD4E07">
        <w:rPr>
          <w:rFonts w:ascii="SassoonPrimaryInfant" w:hAnsi="SassoonPrimaryInfant" w:cs="Arial"/>
          <w:bCs/>
          <w:sz w:val="24"/>
          <w:szCs w:val="24"/>
        </w:rPr>
        <w:t xml:space="preserve">in </w:t>
      </w:r>
      <w:r w:rsidRPr="00BD4E07">
        <w:rPr>
          <w:rFonts w:ascii="SassoonPrimaryInfant" w:hAnsi="SassoonPrimaryInfant" w:cs="Arial"/>
          <w:sz w:val="24"/>
          <w:szCs w:val="24"/>
        </w:rPr>
        <w:t>supporting the school's efforts.</w:t>
      </w:r>
    </w:p>
    <w:p w14:paraId="65474E1A" w14:textId="33C13023" w:rsidR="00B842EE" w:rsidRPr="00BD4E07" w:rsidRDefault="00B842EE" w:rsidP="00B842EE">
      <w:pPr>
        <w:widowControl w:val="0"/>
        <w:autoSpaceDE w:val="0"/>
        <w:autoSpaceDN w:val="0"/>
        <w:adjustRightInd w:val="0"/>
        <w:spacing w:line="336" w:lineRule="atLeast"/>
        <w:rPr>
          <w:rFonts w:ascii="SassoonPrimaryInfant" w:hAnsi="SassoonPrimaryInfant" w:cs="Arial"/>
          <w:sz w:val="24"/>
          <w:szCs w:val="24"/>
        </w:rPr>
      </w:pPr>
    </w:p>
    <w:p w14:paraId="15607C32" w14:textId="31893699" w:rsidR="00022A83" w:rsidRPr="00BD4E07" w:rsidRDefault="00022A83" w:rsidP="00B842EE">
      <w:pPr>
        <w:widowControl w:val="0"/>
        <w:autoSpaceDE w:val="0"/>
        <w:autoSpaceDN w:val="0"/>
        <w:adjustRightInd w:val="0"/>
        <w:spacing w:line="336" w:lineRule="atLeast"/>
        <w:rPr>
          <w:rFonts w:ascii="SassoonPrimaryInfant" w:hAnsi="SassoonPrimaryInfant" w:cs="Arial"/>
          <w:sz w:val="24"/>
          <w:szCs w:val="24"/>
        </w:rPr>
      </w:pPr>
    </w:p>
    <w:p w14:paraId="51173075" w14:textId="7FB0DEF0" w:rsidR="00022A83" w:rsidRPr="00BD4E07" w:rsidRDefault="00022A83" w:rsidP="00B842EE">
      <w:pPr>
        <w:widowControl w:val="0"/>
        <w:autoSpaceDE w:val="0"/>
        <w:autoSpaceDN w:val="0"/>
        <w:adjustRightInd w:val="0"/>
        <w:spacing w:line="336" w:lineRule="atLeast"/>
        <w:rPr>
          <w:rFonts w:ascii="SassoonPrimaryInfant" w:hAnsi="SassoonPrimaryInfant" w:cs="Arial"/>
          <w:sz w:val="24"/>
          <w:szCs w:val="24"/>
        </w:rPr>
      </w:pPr>
      <w:bookmarkStart w:id="0" w:name="_GoBack"/>
      <w:bookmarkEnd w:id="0"/>
    </w:p>
    <w:p w14:paraId="7B8C3400" w14:textId="77777777" w:rsidR="00B842EE" w:rsidRPr="00BD4E07" w:rsidRDefault="00B842EE" w:rsidP="00B842EE">
      <w:pPr>
        <w:widowControl w:val="0"/>
        <w:autoSpaceDE w:val="0"/>
        <w:autoSpaceDN w:val="0"/>
        <w:adjustRightInd w:val="0"/>
        <w:spacing w:line="355" w:lineRule="atLeast"/>
        <w:rPr>
          <w:rFonts w:ascii="SassoonPrimaryInfant" w:hAnsi="SassoonPrimaryInfant" w:cs="Arial"/>
          <w:b/>
          <w:sz w:val="24"/>
          <w:szCs w:val="24"/>
        </w:rPr>
      </w:pPr>
      <w:r w:rsidRPr="00BD4E07">
        <w:rPr>
          <w:rFonts w:ascii="SassoonPrimaryInfant" w:hAnsi="SassoonPrimaryInfant" w:cs="Arial"/>
          <w:b/>
          <w:sz w:val="24"/>
          <w:szCs w:val="24"/>
        </w:rPr>
        <w:t>Handling the Media</w:t>
      </w:r>
    </w:p>
    <w:p w14:paraId="2DC4BF5D" w14:textId="6290157B" w:rsidR="00B842EE" w:rsidRPr="00BD4E07" w:rsidRDefault="00B842EE" w:rsidP="00E94620">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If the school receives an enquiry from the media, the caller should be referred only to the Principal. No comment should be made by another other person.</w:t>
      </w:r>
    </w:p>
    <w:p w14:paraId="6FEE2128" w14:textId="77777777" w:rsidR="00B842EE" w:rsidRPr="00BD4E07" w:rsidRDefault="00B842EE" w:rsidP="00E94620">
      <w:pPr>
        <w:widowControl w:val="0"/>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 xml:space="preserve">When responding to the media, it is recommended </w:t>
      </w:r>
      <w:proofErr w:type="gramStart"/>
      <w:r w:rsidRPr="00BD4E07">
        <w:rPr>
          <w:rFonts w:ascii="SassoonPrimaryInfant" w:hAnsi="SassoonPrimaryInfant" w:cs="Arial"/>
          <w:sz w:val="24"/>
          <w:szCs w:val="24"/>
        </w:rPr>
        <w:t>that:</w:t>
      </w:r>
      <w:r w:rsidRPr="00BD4E07">
        <w:rPr>
          <w:rFonts w:ascii="SassoonPrimaryInfant" w:hAnsi="SassoonPrimaryInfant" w:cs="Arial"/>
          <w:sz w:val="24"/>
          <w:szCs w:val="24"/>
        </w:rPr>
        <w:softHyphen/>
      </w:r>
      <w:proofErr w:type="gramEnd"/>
    </w:p>
    <w:p w14:paraId="1D7AFB96" w14:textId="77777777" w:rsidR="00B842EE" w:rsidRPr="00BD4E07" w:rsidRDefault="00B842EE" w:rsidP="00E94620">
      <w:pPr>
        <w:widowControl w:val="0"/>
        <w:numPr>
          <w:ilvl w:val="0"/>
          <w:numId w:val="37"/>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 xml:space="preserve">the privacy of any child and his/her family should be respected </w:t>
      </w:r>
    </w:p>
    <w:p w14:paraId="67F80B92" w14:textId="2E7C659B" w:rsidR="00B842EE" w:rsidRPr="00BD4E07" w:rsidRDefault="00B842EE" w:rsidP="00E94620">
      <w:pPr>
        <w:widowControl w:val="0"/>
        <w:numPr>
          <w:ilvl w:val="0"/>
          <w:numId w:val="37"/>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a checklist of appropriate key facts is prepared by the principal</w:t>
      </w:r>
    </w:p>
    <w:p w14:paraId="7552BB67" w14:textId="77777777" w:rsidR="00E94620" w:rsidRPr="00BD4E07" w:rsidRDefault="00E94620" w:rsidP="00E94620">
      <w:pPr>
        <w:widowControl w:val="0"/>
        <w:autoSpaceDE w:val="0"/>
        <w:autoSpaceDN w:val="0"/>
        <w:adjustRightInd w:val="0"/>
        <w:spacing w:after="0" w:line="360" w:lineRule="auto"/>
        <w:ind w:left="360"/>
        <w:rPr>
          <w:rFonts w:ascii="SassoonPrimaryInfant" w:hAnsi="SassoonPrimaryInfant" w:cs="Arial"/>
          <w:sz w:val="24"/>
          <w:szCs w:val="24"/>
        </w:rPr>
      </w:pPr>
    </w:p>
    <w:p w14:paraId="31E0CFC2" w14:textId="77777777" w:rsidR="00B842EE" w:rsidRPr="00BD4E07" w:rsidRDefault="00B842EE" w:rsidP="00E94620">
      <w:pPr>
        <w:widowControl w:val="0"/>
        <w:numPr>
          <w:ilvl w:val="0"/>
          <w:numId w:val="37"/>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statements are short, factual and without elaboration</w:t>
      </w:r>
    </w:p>
    <w:p w14:paraId="188F18A6" w14:textId="77777777" w:rsidR="00B842EE" w:rsidRPr="00BD4E07" w:rsidRDefault="00B842EE" w:rsidP="00E94620">
      <w:pPr>
        <w:widowControl w:val="0"/>
        <w:numPr>
          <w:ilvl w:val="0"/>
          <w:numId w:val="37"/>
        </w:numPr>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positive statements are made</w:t>
      </w:r>
    </w:p>
    <w:p w14:paraId="44B1639C" w14:textId="77777777" w:rsidR="00B842EE" w:rsidRPr="00BD4E07" w:rsidRDefault="00B842EE" w:rsidP="00E94620">
      <w:pPr>
        <w:widowControl w:val="0"/>
        <w:numPr>
          <w:ilvl w:val="0"/>
          <w:numId w:val="37"/>
        </w:numPr>
        <w:autoSpaceDE w:val="0"/>
        <w:autoSpaceDN w:val="0"/>
        <w:adjustRightInd w:val="0"/>
        <w:spacing w:before="230" w:after="0" w:line="360" w:lineRule="auto"/>
        <w:rPr>
          <w:rFonts w:ascii="SassoonPrimaryInfant" w:hAnsi="SassoonPrimaryInfant" w:cs="Arial"/>
          <w:sz w:val="24"/>
          <w:szCs w:val="24"/>
        </w:rPr>
      </w:pPr>
      <w:r w:rsidRPr="00BD4E07">
        <w:rPr>
          <w:rFonts w:ascii="SassoonPrimaryInfant" w:hAnsi="SassoonPrimaryInfant" w:cs="Arial"/>
          <w:sz w:val="24"/>
          <w:szCs w:val="24"/>
        </w:rPr>
        <w:t>concluding statements are reassuring, and restate that the incident has been</w:t>
      </w:r>
    </w:p>
    <w:p w14:paraId="30946BD3" w14:textId="77777777" w:rsidR="00022A83" w:rsidRPr="00BD4E07" w:rsidRDefault="00B842EE" w:rsidP="00E94620">
      <w:pPr>
        <w:widowControl w:val="0"/>
        <w:autoSpaceDE w:val="0"/>
        <w:autoSpaceDN w:val="0"/>
        <w:adjustRightInd w:val="0"/>
        <w:spacing w:line="360" w:lineRule="auto"/>
        <w:ind w:firstLine="720"/>
        <w:rPr>
          <w:rFonts w:ascii="SassoonPrimaryInfant" w:hAnsi="SassoonPrimaryInfant" w:cs="Arial"/>
          <w:sz w:val="24"/>
          <w:szCs w:val="24"/>
        </w:rPr>
      </w:pPr>
      <w:r w:rsidRPr="00BD4E07">
        <w:rPr>
          <w:rFonts w:ascii="SassoonPrimaryInfant" w:hAnsi="SassoonPrimaryInfant" w:cs="Arial"/>
          <w:sz w:val="24"/>
          <w:szCs w:val="24"/>
        </w:rPr>
        <w:t>managed effectively</w:t>
      </w:r>
    </w:p>
    <w:p w14:paraId="1F7B96FD" w14:textId="48F94E33" w:rsidR="00B842EE" w:rsidRPr="00BD4E07" w:rsidRDefault="00B842EE" w:rsidP="00E94620">
      <w:pPr>
        <w:pStyle w:val="ListParagraph"/>
        <w:widowControl w:val="0"/>
        <w:numPr>
          <w:ilvl w:val="0"/>
          <w:numId w:val="41"/>
        </w:numPr>
        <w:autoSpaceDE w:val="0"/>
        <w:autoSpaceDN w:val="0"/>
        <w:adjustRightInd w:val="0"/>
        <w:spacing w:line="360" w:lineRule="auto"/>
        <w:rPr>
          <w:rFonts w:ascii="SassoonPrimaryInfant" w:hAnsi="SassoonPrimaryInfant" w:cs="Arial"/>
          <w:sz w:val="24"/>
          <w:szCs w:val="24"/>
        </w:rPr>
      </w:pPr>
      <w:r w:rsidRPr="00BD4E07">
        <w:rPr>
          <w:rFonts w:ascii="SassoonPrimaryInfant" w:hAnsi="SassoonPrimaryInfant" w:cs="Arial"/>
          <w:sz w:val="24"/>
          <w:szCs w:val="24"/>
        </w:rPr>
        <w:t>if asked for further statements the school should restrict itself to its original</w:t>
      </w:r>
      <w:r w:rsidR="00022A83" w:rsidRPr="00BD4E07">
        <w:rPr>
          <w:rFonts w:ascii="SassoonPrimaryInfant" w:hAnsi="SassoonPrimaryInfant" w:cs="Arial"/>
          <w:sz w:val="24"/>
          <w:szCs w:val="24"/>
        </w:rPr>
        <w:t xml:space="preserve"> </w:t>
      </w:r>
      <w:r w:rsidRPr="00BD4E07">
        <w:rPr>
          <w:rFonts w:ascii="SassoonPrimaryInfant" w:hAnsi="SassoonPrimaryInfant" w:cs="Arial"/>
          <w:sz w:val="24"/>
          <w:szCs w:val="24"/>
        </w:rPr>
        <w:t>statement.</w:t>
      </w:r>
    </w:p>
    <w:p w14:paraId="621D1968" w14:textId="77777777" w:rsidR="00B842EE" w:rsidRPr="00BD4E07" w:rsidRDefault="00B842EE" w:rsidP="00B842EE">
      <w:pPr>
        <w:widowControl w:val="0"/>
        <w:autoSpaceDE w:val="0"/>
        <w:autoSpaceDN w:val="0"/>
        <w:adjustRightInd w:val="0"/>
        <w:rPr>
          <w:rFonts w:ascii="SassoonPrimaryInfant" w:hAnsi="SassoonPrimaryInfant" w:cs="Arial"/>
          <w:sz w:val="24"/>
          <w:szCs w:val="24"/>
        </w:rPr>
      </w:pPr>
    </w:p>
    <w:p w14:paraId="11649FE6" w14:textId="77777777" w:rsidR="00B842EE" w:rsidRPr="00BD4E07" w:rsidRDefault="00B842EE" w:rsidP="00B842EE">
      <w:pPr>
        <w:widowControl w:val="0"/>
        <w:autoSpaceDE w:val="0"/>
        <w:autoSpaceDN w:val="0"/>
        <w:adjustRightInd w:val="0"/>
        <w:spacing w:line="254" w:lineRule="atLeast"/>
        <w:rPr>
          <w:rFonts w:ascii="SassoonPrimaryInfant" w:hAnsi="SassoonPrimaryInfant" w:cs="Arial"/>
          <w:b/>
          <w:sz w:val="24"/>
          <w:szCs w:val="24"/>
        </w:rPr>
      </w:pPr>
      <w:r w:rsidRPr="00BD4E07">
        <w:rPr>
          <w:rFonts w:ascii="SassoonPrimaryInfant" w:hAnsi="SassoonPrimaryInfant" w:cs="Arial"/>
          <w:b/>
          <w:sz w:val="24"/>
          <w:szCs w:val="24"/>
        </w:rPr>
        <w:t>The Law and the Local Police</w:t>
      </w:r>
    </w:p>
    <w:p w14:paraId="0D69A0EB" w14:textId="2F163ED0"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All staff should be aware of their responsibilities under the law. They should be aware of the legal implications of discovering a child in possession of a controlled drug and how they are expected to deal with such an event.</w:t>
      </w:r>
    </w:p>
    <w:p w14:paraId="03747F1E" w14:textId="77777777" w:rsidR="00E94620" w:rsidRPr="00BD4E07" w:rsidRDefault="00E94620" w:rsidP="00E94620">
      <w:pPr>
        <w:widowControl w:val="0"/>
        <w:autoSpaceDE w:val="0"/>
        <w:autoSpaceDN w:val="0"/>
        <w:adjustRightInd w:val="0"/>
        <w:spacing w:after="0" w:line="360" w:lineRule="auto"/>
        <w:rPr>
          <w:rFonts w:ascii="SassoonPrimaryInfant" w:hAnsi="SassoonPrimaryInfant" w:cs="Arial"/>
          <w:sz w:val="24"/>
          <w:szCs w:val="24"/>
        </w:rPr>
      </w:pPr>
    </w:p>
    <w:p w14:paraId="284F1484"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The local Juvenile Liaison Officer will be informed in every case where a child is found to have, or is suspected of having, controlled drugs in his or her possession, either on his or her person or in his or her belongings, or where drugs are found on the school premises.</w:t>
      </w:r>
    </w:p>
    <w:p w14:paraId="3D48A226" w14:textId="77777777" w:rsidR="00B842EE" w:rsidRPr="00BD4E07" w:rsidRDefault="00B842EE" w:rsidP="00B842EE">
      <w:pPr>
        <w:widowControl w:val="0"/>
        <w:autoSpaceDE w:val="0"/>
        <w:autoSpaceDN w:val="0"/>
        <w:adjustRightInd w:val="0"/>
        <w:spacing w:line="273" w:lineRule="atLeast"/>
        <w:rPr>
          <w:rFonts w:ascii="SassoonPrimaryInfant" w:hAnsi="SassoonPrimaryInfant" w:cs="Arial"/>
          <w:b/>
          <w:sz w:val="24"/>
          <w:szCs w:val="24"/>
        </w:rPr>
      </w:pPr>
    </w:p>
    <w:p w14:paraId="26816426" w14:textId="77777777" w:rsidR="00B842EE" w:rsidRPr="00BD4E07" w:rsidRDefault="00B842EE" w:rsidP="00B842EE">
      <w:pPr>
        <w:widowControl w:val="0"/>
        <w:autoSpaceDE w:val="0"/>
        <w:autoSpaceDN w:val="0"/>
        <w:adjustRightInd w:val="0"/>
        <w:spacing w:line="273" w:lineRule="atLeast"/>
        <w:rPr>
          <w:rFonts w:ascii="SassoonPrimaryInfant" w:hAnsi="SassoonPrimaryInfant" w:cs="Arial"/>
          <w:b/>
          <w:sz w:val="24"/>
          <w:szCs w:val="24"/>
        </w:rPr>
      </w:pPr>
      <w:r w:rsidRPr="00BD4E07">
        <w:rPr>
          <w:rFonts w:ascii="SassoonPrimaryInfant" w:hAnsi="SassoonPrimaryInfant" w:cs="Arial"/>
          <w:b/>
          <w:sz w:val="24"/>
          <w:szCs w:val="24"/>
        </w:rPr>
        <w:t>TRAINING AND INFORMATION</w:t>
      </w:r>
    </w:p>
    <w:p w14:paraId="4CEBBF33"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The primary concern must be the well-being and safety of all the children in our charge. Every effort will be made to ensure that staff are well Informed about the misuse of drugs, the necessity of having a drugs education programme and of being familiar with the school's procedures when a pupil is suspected either of being in possession of drugs or being under the influence of alcohol.</w:t>
      </w:r>
    </w:p>
    <w:p w14:paraId="0B12E69D"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p>
    <w:p w14:paraId="6F25DBC4"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The Board of Governors will be involved in the development of the school's Drugs Policy and procedures.</w:t>
      </w:r>
    </w:p>
    <w:p w14:paraId="5CF500B4" w14:textId="77777777" w:rsidR="00B842EE" w:rsidRPr="00BD4E07" w:rsidRDefault="00B842EE" w:rsidP="00B842EE">
      <w:pPr>
        <w:widowControl w:val="0"/>
        <w:autoSpaceDE w:val="0"/>
        <w:autoSpaceDN w:val="0"/>
        <w:adjustRightInd w:val="0"/>
        <w:spacing w:line="259" w:lineRule="atLeast"/>
        <w:rPr>
          <w:rFonts w:ascii="SassoonPrimaryInfant" w:hAnsi="SassoonPrimaryInfant" w:cs="Arial"/>
          <w:sz w:val="24"/>
          <w:szCs w:val="24"/>
        </w:rPr>
      </w:pPr>
    </w:p>
    <w:p w14:paraId="3E28E224" w14:textId="77777777" w:rsidR="00B842EE" w:rsidRPr="00BD4E07" w:rsidRDefault="00B842EE" w:rsidP="00B842EE">
      <w:pPr>
        <w:widowControl w:val="0"/>
        <w:autoSpaceDE w:val="0"/>
        <w:autoSpaceDN w:val="0"/>
        <w:adjustRightInd w:val="0"/>
        <w:spacing w:line="259" w:lineRule="atLeast"/>
        <w:rPr>
          <w:rFonts w:ascii="SassoonPrimaryInfant" w:hAnsi="SassoonPrimaryInfant" w:cs="Arial"/>
          <w:b/>
          <w:sz w:val="24"/>
          <w:szCs w:val="24"/>
        </w:rPr>
      </w:pPr>
      <w:r w:rsidRPr="00BD4E07">
        <w:rPr>
          <w:rFonts w:ascii="SassoonPrimaryInfant" w:hAnsi="SassoonPrimaryInfant" w:cs="Arial"/>
          <w:b/>
          <w:sz w:val="24"/>
          <w:szCs w:val="24"/>
        </w:rPr>
        <w:t>PARENTAL INVOLVEMENT</w:t>
      </w:r>
    </w:p>
    <w:p w14:paraId="4178565F"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Many parents are concerned about drugs in our community. They may be anxious to know that the school is addressing the issue, the manner in which it is done and the information supplied.</w:t>
      </w:r>
    </w:p>
    <w:p w14:paraId="40964571"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p>
    <w:p w14:paraId="5FF2CC1A" w14:textId="77777777" w:rsidR="00B842EE" w:rsidRPr="00BD4E07" w:rsidRDefault="00B842EE" w:rsidP="00E94620">
      <w:pPr>
        <w:widowControl w:val="0"/>
        <w:autoSpaceDE w:val="0"/>
        <w:autoSpaceDN w:val="0"/>
        <w:adjustRightInd w:val="0"/>
        <w:spacing w:after="0" w:line="360" w:lineRule="auto"/>
        <w:rPr>
          <w:rFonts w:ascii="SassoonPrimaryInfant" w:hAnsi="SassoonPrimaryInfant" w:cs="Arial"/>
          <w:sz w:val="24"/>
          <w:szCs w:val="24"/>
        </w:rPr>
      </w:pPr>
      <w:r w:rsidRPr="00BD4E07">
        <w:rPr>
          <w:rFonts w:ascii="SassoonPrimaryInfant" w:hAnsi="SassoonPrimaryInfant" w:cs="Arial"/>
          <w:sz w:val="24"/>
          <w:szCs w:val="24"/>
        </w:rPr>
        <w:t>The school will ensure that parents are aware of our drugs education policy and encourage them to find out how we are tackling these issues. We must do our best to stress that all teaching will be done in the wider context of health education and carefully matched to the age and maturity of the pupils concerned.</w:t>
      </w:r>
    </w:p>
    <w:p w14:paraId="008CE94D" w14:textId="77777777" w:rsidR="00B842EE" w:rsidRPr="00BD4E07" w:rsidRDefault="00B842EE" w:rsidP="00B842EE">
      <w:pPr>
        <w:widowControl w:val="0"/>
        <w:autoSpaceDE w:val="0"/>
        <w:autoSpaceDN w:val="0"/>
        <w:adjustRightInd w:val="0"/>
        <w:spacing w:line="340" w:lineRule="atLeast"/>
        <w:jc w:val="both"/>
        <w:rPr>
          <w:rFonts w:ascii="SassoonPrimaryInfant" w:hAnsi="SassoonPrimaryInfant" w:cs="Arial"/>
          <w:sz w:val="24"/>
          <w:szCs w:val="24"/>
        </w:rPr>
      </w:pPr>
    </w:p>
    <w:p w14:paraId="38DED902" w14:textId="77777777" w:rsidR="00B842EE" w:rsidRPr="00BD4E07" w:rsidRDefault="00B842EE" w:rsidP="00B842EE">
      <w:pPr>
        <w:widowControl w:val="0"/>
        <w:autoSpaceDE w:val="0"/>
        <w:autoSpaceDN w:val="0"/>
        <w:adjustRightInd w:val="0"/>
        <w:spacing w:line="369" w:lineRule="atLeast"/>
        <w:jc w:val="both"/>
        <w:rPr>
          <w:rFonts w:ascii="SassoonPrimaryInfant" w:hAnsi="SassoonPrimaryInfant" w:cs="Arial"/>
          <w:b/>
          <w:sz w:val="24"/>
          <w:szCs w:val="24"/>
        </w:rPr>
      </w:pPr>
      <w:r w:rsidRPr="00BD4E07">
        <w:rPr>
          <w:rFonts w:ascii="SassoonPrimaryInfant" w:hAnsi="SassoonPrimaryInfant" w:cs="Arial"/>
          <w:b/>
          <w:bCs/>
          <w:sz w:val="24"/>
          <w:szCs w:val="24"/>
        </w:rPr>
        <w:t xml:space="preserve">MONITORING, REVIEW AND EVALUATION OF </w:t>
      </w:r>
      <w:r w:rsidRPr="00BD4E07">
        <w:rPr>
          <w:rFonts w:ascii="SassoonPrimaryInfant" w:hAnsi="SassoonPrimaryInfant" w:cs="Arial"/>
          <w:b/>
          <w:sz w:val="24"/>
          <w:szCs w:val="24"/>
        </w:rPr>
        <w:t>POLICY</w:t>
      </w:r>
    </w:p>
    <w:p w14:paraId="5837F7BF" w14:textId="77777777" w:rsidR="00B842EE" w:rsidRPr="00BD4E07" w:rsidRDefault="00B842EE" w:rsidP="00E94620">
      <w:pPr>
        <w:widowControl w:val="0"/>
        <w:autoSpaceDE w:val="0"/>
        <w:autoSpaceDN w:val="0"/>
        <w:adjustRightInd w:val="0"/>
        <w:spacing w:after="0" w:line="360" w:lineRule="auto"/>
        <w:jc w:val="both"/>
        <w:rPr>
          <w:rFonts w:ascii="SassoonPrimaryInfant" w:hAnsi="SassoonPrimaryInfant" w:cs="Arial"/>
          <w:sz w:val="24"/>
          <w:szCs w:val="24"/>
        </w:rPr>
      </w:pPr>
      <w:r w:rsidRPr="00BD4E07">
        <w:rPr>
          <w:rFonts w:ascii="SassoonPrimaryInfant" w:hAnsi="SassoonPrimaryInfant" w:cs="Arial"/>
          <w:sz w:val="24"/>
          <w:szCs w:val="24"/>
        </w:rPr>
        <w:t>Our Drugs Policy will be regularly reviewed and evaluated. The policy and associated programmes will also be revised to take account of changing trends and circumstances.</w:t>
      </w:r>
    </w:p>
    <w:p w14:paraId="76282D67" w14:textId="77777777" w:rsidR="00B842EE" w:rsidRPr="00BD4E07" w:rsidRDefault="00B842EE" w:rsidP="00B842EE">
      <w:pPr>
        <w:widowControl w:val="0"/>
        <w:autoSpaceDE w:val="0"/>
        <w:autoSpaceDN w:val="0"/>
        <w:adjustRightInd w:val="0"/>
        <w:spacing w:line="350" w:lineRule="atLeast"/>
        <w:jc w:val="both"/>
        <w:rPr>
          <w:rFonts w:ascii="SassoonPrimaryInfant" w:hAnsi="SassoonPrimaryInfant" w:cs="Arial"/>
          <w:sz w:val="24"/>
          <w:szCs w:val="24"/>
        </w:rPr>
      </w:pPr>
    </w:p>
    <w:p w14:paraId="1AA84559" w14:textId="489461BC" w:rsidR="00B842EE" w:rsidRPr="00BD4E07" w:rsidRDefault="00B842EE" w:rsidP="00B842EE">
      <w:pPr>
        <w:widowControl w:val="0"/>
        <w:autoSpaceDE w:val="0"/>
        <w:autoSpaceDN w:val="0"/>
        <w:adjustRightInd w:val="0"/>
        <w:spacing w:line="350" w:lineRule="atLeast"/>
        <w:jc w:val="both"/>
        <w:rPr>
          <w:rFonts w:ascii="SassoonPrimaryInfant" w:hAnsi="SassoonPrimaryInfant" w:cs="Arial"/>
          <w:sz w:val="24"/>
          <w:szCs w:val="24"/>
        </w:rPr>
      </w:pPr>
    </w:p>
    <w:p w14:paraId="6412E061" w14:textId="77777777" w:rsidR="001337F6" w:rsidRPr="00BD4E07" w:rsidRDefault="001337F6" w:rsidP="001337F6">
      <w:pPr>
        <w:spacing w:line="276" w:lineRule="auto"/>
        <w:ind w:left="426" w:right="509"/>
        <w:rPr>
          <w:rFonts w:ascii="SassoonPrimaryInfant" w:eastAsia="Times New Roman" w:hAnsi="SassoonPrimaryInfant" w:cs="Arial"/>
          <w:b/>
          <w:sz w:val="24"/>
          <w:szCs w:val="24"/>
        </w:rPr>
      </w:pPr>
      <w:r w:rsidRPr="00BD4E07">
        <w:rPr>
          <w:rFonts w:ascii="SassoonPrimaryInfant" w:hAnsi="SassoonPrimaryInfant" w:cs="Arial"/>
          <w:b/>
          <w:sz w:val="24"/>
          <w:szCs w:val="24"/>
        </w:rPr>
        <w:t>Signed: __________________________________</w:t>
      </w:r>
      <w:proofErr w:type="spellStart"/>
      <w:r w:rsidRPr="00BD4E07">
        <w:rPr>
          <w:rFonts w:ascii="SassoonPrimaryInfant" w:hAnsi="SassoonPrimaryInfant" w:cs="Arial"/>
          <w:b/>
          <w:sz w:val="24"/>
          <w:szCs w:val="24"/>
        </w:rPr>
        <w:t>BoG</w:t>
      </w:r>
      <w:proofErr w:type="spellEnd"/>
      <w:r w:rsidRPr="00BD4E07">
        <w:rPr>
          <w:rFonts w:ascii="SassoonPrimaryInfant" w:hAnsi="SassoonPrimaryInfant" w:cs="Arial"/>
          <w:b/>
          <w:sz w:val="24"/>
          <w:szCs w:val="24"/>
        </w:rPr>
        <w:t xml:space="preserve"> Chairperson</w:t>
      </w:r>
    </w:p>
    <w:p w14:paraId="4336D68F" w14:textId="77777777" w:rsidR="001337F6" w:rsidRPr="00BD4E07" w:rsidRDefault="001337F6" w:rsidP="001337F6">
      <w:pPr>
        <w:spacing w:line="276" w:lineRule="auto"/>
        <w:ind w:left="426" w:right="509"/>
        <w:rPr>
          <w:rFonts w:ascii="SassoonPrimaryInfant" w:hAnsi="SassoonPrimaryInfant" w:cs="Arial"/>
          <w:b/>
          <w:sz w:val="24"/>
          <w:szCs w:val="24"/>
        </w:rPr>
      </w:pPr>
      <w:r w:rsidRPr="00BD4E07">
        <w:rPr>
          <w:rFonts w:ascii="SassoonPrimaryInfant" w:hAnsi="SassoonPrimaryInfant" w:cs="Arial"/>
          <w:b/>
          <w:sz w:val="24"/>
          <w:szCs w:val="24"/>
        </w:rPr>
        <w:t xml:space="preserve">         </w:t>
      </w:r>
    </w:p>
    <w:p w14:paraId="29D20650" w14:textId="77777777" w:rsidR="001337F6" w:rsidRPr="00BD4E07" w:rsidRDefault="001337F6" w:rsidP="001337F6">
      <w:pPr>
        <w:spacing w:line="276" w:lineRule="auto"/>
        <w:ind w:left="426" w:right="509"/>
        <w:rPr>
          <w:rFonts w:ascii="SassoonPrimaryInfant" w:hAnsi="SassoonPrimaryInfant" w:cs="Arial"/>
          <w:b/>
          <w:sz w:val="24"/>
          <w:szCs w:val="24"/>
        </w:rPr>
      </w:pPr>
      <w:r w:rsidRPr="00BD4E07">
        <w:rPr>
          <w:rFonts w:ascii="SassoonPrimaryInfant" w:hAnsi="SassoonPrimaryInfant" w:cs="Arial"/>
          <w:b/>
          <w:sz w:val="24"/>
          <w:szCs w:val="24"/>
        </w:rPr>
        <w:t>Signed: ________________________________________Principal</w:t>
      </w:r>
    </w:p>
    <w:p w14:paraId="79490725" w14:textId="77777777" w:rsidR="001337F6" w:rsidRPr="00BD4E07" w:rsidRDefault="001337F6" w:rsidP="001337F6">
      <w:pPr>
        <w:spacing w:line="276" w:lineRule="auto"/>
        <w:ind w:left="426" w:right="509"/>
        <w:rPr>
          <w:rFonts w:ascii="SassoonPrimaryInfant" w:hAnsi="SassoonPrimaryInfant" w:cs="Arial"/>
          <w:b/>
          <w:sz w:val="24"/>
          <w:szCs w:val="24"/>
        </w:rPr>
      </w:pPr>
    </w:p>
    <w:p w14:paraId="01A41FB7" w14:textId="171F6197" w:rsidR="001337F6" w:rsidRPr="00BD4E07" w:rsidRDefault="001337F6" w:rsidP="001337F6">
      <w:pPr>
        <w:spacing w:line="276" w:lineRule="auto"/>
        <w:ind w:left="426" w:right="509"/>
        <w:rPr>
          <w:rFonts w:ascii="SassoonPrimaryInfant" w:hAnsi="SassoonPrimaryInfant" w:cs="Arial"/>
          <w:b/>
          <w:sz w:val="24"/>
          <w:szCs w:val="24"/>
          <w:u w:val="single"/>
        </w:rPr>
      </w:pPr>
      <w:r w:rsidRPr="00BD4E07">
        <w:rPr>
          <w:rFonts w:ascii="SassoonPrimaryInfant" w:hAnsi="SassoonPrimaryInfant" w:cs="Arial"/>
          <w:b/>
          <w:sz w:val="24"/>
          <w:szCs w:val="24"/>
        </w:rPr>
        <w:t xml:space="preserve">Approved by Governors: </w:t>
      </w:r>
      <w:r w:rsidR="00BD4E07">
        <w:rPr>
          <w:rFonts w:ascii="SassoonPrimaryInfant" w:hAnsi="SassoonPrimaryInfant" w:cs="Arial"/>
          <w:b/>
          <w:sz w:val="24"/>
          <w:szCs w:val="24"/>
          <w:u w:val="single"/>
        </w:rPr>
        <w:t>February 2022</w:t>
      </w:r>
    </w:p>
    <w:p w14:paraId="106159F8" w14:textId="77777777" w:rsidR="001337F6" w:rsidRPr="00BD4E07" w:rsidRDefault="001337F6" w:rsidP="001337F6">
      <w:pPr>
        <w:spacing w:line="276" w:lineRule="auto"/>
        <w:ind w:left="426" w:right="509"/>
        <w:rPr>
          <w:rFonts w:ascii="SassoonPrimaryInfant" w:hAnsi="SassoonPrimaryInfant" w:cs="Arial"/>
          <w:b/>
          <w:sz w:val="24"/>
          <w:szCs w:val="24"/>
        </w:rPr>
      </w:pPr>
    </w:p>
    <w:p w14:paraId="01C53233" w14:textId="7C12947C" w:rsidR="001337F6" w:rsidRPr="00BD4E07" w:rsidRDefault="001337F6" w:rsidP="001337F6">
      <w:pPr>
        <w:spacing w:line="276" w:lineRule="auto"/>
        <w:ind w:left="426" w:right="509"/>
        <w:rPr>
          <w:rFonts w:ascii="SassoonPrimaryInfant" w:hAnsi="SassoonPrimaryInfant" w:cs="Arial"/>
          <w:b/>
          <w:sz w:val="24"/>
          <w:szCs w:val="24"/>
        </w:rPr>
      </w:pPr>
      <w:r w:rsidRPr="00BD4E07">
        <w:rPr>
          <w:rFonts w:ascii="SassoonPrimaryInfant" w:hAnsi="SassoonPrimaryInfant" w:cs="Arial"/>
          <w:b/>
          <w:sz w:val="24"/>
          <w:szCs w:val="24"/>
        </w:rPr>
        <w:t xml:space="preserve">Next Review: </w:t>
      </w:r>
      <w:r w:rsidR="00BD4E07">
        <w:rPr>
          <w:rFonts w:ascii="SassoonPrimaryInfant" w:hAnsi="SassoonPrimaryInfant" w:cs="Arial"/>
          <w:b/>
          <w:sz w:val="24"/>
          <w:szCs w:val="24"/>
          <w:u w:val="single"/>
        </w:rPr>
        <w:t>February 2025</w:t>
      </w:r>
    </w:p>
    <w:p w14:paraId="7F7638A5" w14:textId="77777777" w:rsidR="001337F6" w:rsidRPr="00BD4E07" w:rsidRDefault="001337F6" w:rsidP="00B842EE">
      <w:pPr>
        <w:widowControl w:val="0"/>
        <w:autoSpaceDE w:val="0"/>
        <w:autoSpaceDN w:val="0"/>
        <w:adjustRightInd w:val="0"/>
        <w:spacing w:line="350" w:lineRule="atLeast"/>
        <w:jc w:val="both"/>
        <w:rPr>
          <w:rFonts w:ascii="SassoonPrimaryInfant" w:hAnsi="SassoonPrimaryInfant" w:cs="Arial"/>
        </w:rPr>
      </w:pPr>
    </w:p>
    <w:p w14:paraId="44792F30" w14:textId="77777777" w:rsidR="00DF4EF3" w:rsidRPr="00BD4E07" w:rsidRDefault="00DF4EF3" w:rsidP="00B842EE">
      <w:pPr>
        <w:spacing w:line="360" w:lineRule="auto"/>
        <w:rPr>
          <w:rFonts w:ascii="SassoonPrimaryInfant" w:hAnsi="SassoonPrimaryInfant"/>
          <w:b/>
          <w:sz w:val="20"/>
        </w:rPr>
      </w:pPr>
    </w:p>
    <w:sectPr w:rsidR="00DF4EF3" w:rsidRPr="00BD4E07" w:rsidSect="00C81D94">
      <w:pgSz w:w="11906" w:h="16838"/>
      <w:pgMar w:top="851" w:right="1440" w:bottom="851" w:left="1440"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PrimaryType">
    <w:altName w:val="Calibri"/>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i w:val="0"/>
        <w:smallCaps w:val="0"/>
        <w:strike w:val="0"/>
        <w:color w:val="000000"/>
        <w:spacing w:val="0"/>
        <w:w w:val="100"/>
        <w:position w:val="0"/>
        <w:sz w:val="29"/>
        <w:u w:val="none"/>
      </w:rPr>
    </w:lvl>
    <w:lvl w:ilvl="1">
      <w:start w:val="1"/>
      <w:numFmt w:val="bullet"/>
      <w:lvlText w:val="•"/>
      <w:lvlJc w:val="left"/>
      <w:rPr>
        <w:b/>
        <w:i w:val="0"/>
        <w:smallCaps w:val="0"/>
        <w:strike w:val="0"/>
        <w:color w:val="000000"/>
        <w:spacing w:val="0"/>
        <w:w w:val="100"/>
        <w:position w:val="0"/>
        <w:sz w:val="29"/>
        <w:u w:val="none"/>
      </w:rPr>
    </w:lvl>
    <w:lvl w:ilvl="2">
      <w:start w:val="1"/>
      <w:numFmt w:val="bullet"/>
      <w:lvlText w:val="•"/>
      <w:lvlJc w:val="left"/>
      <w:rPr>
        <w:b/>
        <w:i w:val="0"/>
        <w:smallCaps w:val="0"/>
        <w:strike w:val="0"/>
        <w:color w:val="000000"/>
        <w:spacing w:val="0"/>
        <w:w w:val="100"/>
        <w:position w:val="0"/>
        <w:sz w:val="29"/>
        <w:u w:val="none"/>
      </w:rPr>
    </w:lvl>
    <w:lvl w:ilvl="3">
      <w:start w:val="1"/>
      <w:numFmt w:val="bullet"/>
      <w:lvlText w:val="•"/>
      <w:lvlJc w:val="left"/>
      <w:rPr>
        <w:b/>
        <w:i w:val="0"/>
        <w:smallCaps w:val="0"/>
        <w:strike w:val="0"/>
        <w:color w:val="000000"/>
        <w:spacing w:val="0"/>
        <w:w w:val="100"/>
        <w:position w:val="0"/>
        <w:sz w:val="29"/>
        <w:u w:val="none"/>
      </w:rPr>
    </w:lvl>
    <w:lvl w:ilvl="4">
      <w:start w:val="1"/>
      <w:numFmt w:val="bullet"/>
      <w:lvlText w:val="•"/>
      <w:lvlJc w:val="left"/>
      <w:rPr>
        <w:b/>
        <w:i w:val="0"/>
        <w:smallCaps w:val="0"/>
        <w:strike w:val="0"/>
        <w:color w:val="000000"/>
        <w:spacing w:val="0"/>
        <w:w w:val="100"/>
        <w:position w:val="0"/>
        <w:sz w:val="29"/>
        <w:u w:val="none"/>
      </w:rPr>
    </w:lvl>
    <w:lvl w:ilvl="5">
      <w:start w:val="1"/>
      <w:numFmt w:val="bullet"/>
      <w:lvlText w:val="•"/>
      <w:lvlJc w:val="left"/>
      <w:rPr>
        <w:b/>
        <w:i w:val="0"/>
        <w:smallCaps w:val="0"/>
        <w:strike w:val="0"/>
        <w:color w:val="000000"/>
        <w:spacing w:val="0"/>
        <w:w w:val="100"/>
        <w:position w:val="0"/>
        <w:sz w:val="29"/>
        <w:u w:val="none"/>
      </w:rPr>
    </w:lvl>
    <w:lvl w:ilvl="6">
      <w:start w:val="1"/>
      <w:numFmt w:val="bullet"/>
      <w:lvlText w:val="•"/>
      <w:lvlJc w:val="left"/>
      <w:rPr>
        <w:b/>
        <w:i w:val="0"/>
        <w:smallCaps w:val="0"/>
        <w:strike w:val="0"/>
        <w:color w:val="000000"/>
        <w:spacing w:val="0"/>
        <w:w w:val="100"/>
        <w:position w:val="0"/>
        <w:sz w:val="29"/>
        <w:u w:val="none"/>
      </w:rPr>
    </w:lvl>
    <w:lvl w:ilvl="7">
      <w:start w:val="1"/>
      <w:numFmt w:val="bullet"/>
      <w:lvlText w:val="•"/>
      <w:lvlJc w:val="left"/>
      <w:rPr>
        <w:b/>
        <w:i w:val="0"/>
        <w:smallCaps w:val="0"/>
        <w:strike w:val="0"/>
        <w:color w:val="000000"/>
        <w:spacing w:val="0"/>
        <w:w w:val="100"/>
        <w:position w:val="0"/>
        <w:sz w:val="29"/>
        <w:u w:val="none"/>
      </w:rPr>
    </w:lvl>
    <w:lvl w:ilvl="8">
      <w:start w:val="1"/>
      <w:numFmt w:val="bullet"/>
      <w:lvlText w:val="•"/>
      <w:lvlJc w:val="left"/>
      <w:rPr>
        <w:b/>
        <w:i w:val="0"/>
        <w:smallCaps w:val="0"/>
        <w:strike w:val="0"/>
        <w:color w:val="000000"/>
        <w:spacing w:val="0"/>
        <w:w w:val="100"/>
        <w:position w:val="0"/>
        <w:sz w:val="29"/>
        <w:u w:val="none"/>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36EC4"/>
    <w:multiLevelType w:val="hybridMultilevel"/>
    <w:tmpl w:val="644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8E1CBE"/>
    <w:multiLevelType w:val="hybridMultilevel"/>
    <w:tmpl w:val="CA98A5C2"/>
    <w:lvl w:ilvl="0" w:tplc="18AE49F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602EEF"/>
    <w:multiLevelType w:val="multilevel"/>
    <w:tmpl w:val="703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251DFE"/>
    <w:multiLevelType w:val="hybridMultilevel"/>
    <w:tmpl w:val="8FDC7F7C"/>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42855"/>
    <w:multiLevelType w:val="hybridMultilevel"/>
    <w:tmpl w:val="F7F4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2B2D7E"/>
    <w:multiLevelType w:val="hybridMultilevel"/>
    <w:tmpl w:val="D16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B0B34"/>
    <w:multiLevelType w:val="hybridMultilevel"/>
    <w:tmpl w:val="016E2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6C5AD9"/>
    <w:multiLevelType w:val="multilevel"/>
    <w:tmpl w:val="DB5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6602D"/>
    <w:multiLevelType w:val="hybridMultilevel"/>
    <w:tmpl w:val="D32A7940"/>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058BF"/>
    <w:multiLevelType w:val="multilevel"/>
    <w:tmpl w:val="D6A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8745B"/>
    <w:multiLevelType w:val="hybridMultilevel"/>
    <w:tmpl w:val="0D0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E154C"/>
    <w:multiLevelType w:val="hybridMultilevel"/>
    <w:tmpl w:val="43A8D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441EAA"/>
    <w:multiLevelType w:val="hybridMultilevel"/>
    <w:tmpl w:val="2F6E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F729B9"/>
    <w:multiLevelType w:val="hybridMultilevel"/>
    <w:tmpl w:val="D024B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2541F"/>
    <w:multiLevelType w:val="hybridMultilevel"/>
    <w:tmpl w:val="5FF01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425C9E"/>
    <w:multiLevelType w:val="multilevel"/>
    <w:tmpl w:val="667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F6C8D"/>
    <w:multiLevelType w:val="hybridMultilevel"/>
    <w:tmpl w:val="435C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C10BB"/>
    <w:multiLevelType w:val="multilevel"/>
    <w:tmpl w:val="01F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86E55"/>
    <w:multiLevelType w:val="hybridMultilevel"/>
    <w:tmpl w:val="19D0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C74AD"/>
    <w:multiLevelType w:val="hybridMultilevel"/>
    <w:tmpl w:val="A1D8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B46CD8"/>
    <w:multiLevelType w:val="hybridMultilevel"/>
    <w:tmpl w:val="464C2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6476F5"/>
    <w:multiLevelType w:val="hybridMultilevel"/>
    <w:tmpl w:val="B5A8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A5FB8"/>
    <w:multiLevelType w:val="hybridMultilevel"/>
    <w:tmpl w:val="C2A4861A"/>
    <w:lvl w:ilvl="0" w:tplc="18AE49F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50446"/>
    <w:multiLevelType w:val="hybridMultilevel"/>
    <w:tmpl w:val="E15AD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220B82"/>
    <w:multiLevelType w:val="hybridMultilevel"/>
    <w:tmpl w:val="8B9E936E"/>
    <w:lvl w:ilvl="0" w:tplc="4DAAF72A">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F44A3"/>
    <w:multiLevelType w:val="hybridMultilevel"/>
    <w:tmpl w:val="502C1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D13F7"/>
    <w:multiLevelType w:val="hybridMultilevel"/>
    <w:tmpl w:val="613C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91493"/>
    <w:multiLevelType w:val="hybridMultilevel"/>
    <w:tmpl w:val="22F2E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F47D72"/>
    <w:multiLevelType w:val="hybridMultilevel"/>
    <w:tmpl w:val="8F1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755C6"/>
    <w:multiLevelType w:val="hybridMultilevel"/>
    <w:tmpl w:val="B194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8"/>
  </w:num>
  <w:num w:numId="6">
    <w:abstractNumId w:val="3"/>
  </w:num>
  <w:num w:numId="7">
    <w:abstractNumId w:val="4"/>
  </w:num>
  <w:num w:numId="8">
    <w:abstractNumId w:val="6"/>
  </w:num>
  <w:num w:numId="9">
    <w:abstractNumId w:val="2"/>
  </w:num>
  <w:num w:numId="10">
    <w:abstractNumId w:val="7"/>
  </w:num>
  <w:num w:numId="11">
    <w:abstractNumId w:val="39"/>
  </w:num>
  <w:num w:numId="12">
    <w:abstractNumId w:val="40"/>
  </w:num>
  <w:num w:numId="13">
    <w:abstractNumId w:val="17"/>
  </w:num>
  <w:num w:numId="14">
    <w:abstractNumId w:val="37"/>
  </w:num>
  <w:num w:numId="15">
    <w:abstractNumId w:val="21"/>
  </w:num>
  <w:num w:numId="16">
    <w:abstractNumId w:val="16"/>
  </w:num>
  <w:num w:numId="17">
    <w:abstractNumId w:val="30"/>
  </w:num>
  <w:num w:numId="18">
    <w:abstractNumId w:val="24"/>
  </w:num>
  <w:num w:numId="19">
    <w:abstractNumId w:val="29"/>
  </w:num>
  <w:num w:numId="20">
    <w:abstractNumId w:val="11"/>
  </w:num>
  <w:num w:numId="21">
    <w:abstractNumId w:val="0"/>
  </w:num>
  <w:num w:numId="22">
    <w:abstractNumId w:val="15"/>
  </w:num>
  <w:num w:numId="23">
    <w:abstractNumId w:val="32"/>
  </w:num>
  <w:num w:numId="24">
    <w:abstractNumId w:val="35"/>
  </w:num>
  <w:num w:numId="25">
    <w:abstractNumId w:val="19"/>
  </w:num>
  <w:num w:numId="26">
    <w:abstractNumId w:val="14"/>
  </w:num>
  <w:num w:numId="27">
    <w:abstractNumId w:val="33"/>
  </w:num>
  <w:num w:numId="28">
    <w:abstractNumId w:val="12"/>
  </w:num>
  <w:num w:numId="29">
    <w:abstractNumId w:val="26"/>
  </w:num>
  <w:num w:numId="30">
    <w:abstractNumId w:val="20"/>
  </w:num>
  <w:num w:numId="31">
    <w:abstractNumId w:val="18"/>
  </w:num>
  <w:num w:numId="32">
    <w:abstractNumId w:val="13"/>
  </w:num>
  <w:num w:numId="33">
    <w:abstractNumId w:val="28"/>
  </w:num>
  <w:num w:numId="34">
    <w:abstractNumId w:val="36"/>
  </w:num>
  <w:num w:numId="35">
    <w:abstractNumId w:val="31"/>
  </w:num>
  <w:num w:numId="36">
    <w:abstractNumId w:val="25"/>
  </w:num>
  <w:num w:numId="37">
    <w:abstractNumId w:val="22"/>
  </w:num>
  <w:num w:numId="38">
    <w:abstractNumId w:val="38"/>
  </w:num>
  <w:num w:numId="39">
    <w:abstractNumId w:val="34"/>
  </w:num>
  <w:num w:numId="40">
    <w:abstractNumId w:val="2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2A83"/>
    <w:rsid w:val="000711AC"/>
    <w:rsid w:val="00076972"/>
    <w:rsid w:val="00093964"/>
    <w:rsid w:val="000B4E1D"/>
    <w:rsid w:val="000E2F90"/>
    <w:rsid w:val="000E5EC4"/>
    <w:rsid w:val="001337F6"/>
    <w:rsid w:val="001A3F05"/>
    <w:rsid w:val="001F13C1"/>
    <w:rsid w:val="00210AE9"/>
    <w:rsid w:val="00234AB8"/>
    <w:rsid w:val="00234B2D"/>
    <w:rsid w:val="00265507"/>
    <w:rsid w:val="00284EC7"/>
    <w:rsid w:val="002B1D17"/>
    <w:rsid w:val="002B5B71"/>
    <w:rsid w:val="002F57E6"/>
    <w:rsid w:val="003521AC"/>
    <w:rsid w:val="00360F78"/>
    <w:rsid w:val="00364C0A"/>
    <w:rsid w:val="003B3A3C"/>
    <w:rsid w:val="003E2DF6"/>
    <w:rsid w:val="003F036D"/>
    <w:rsid w:val="0049642A"/>
    <w:rsid w:val="004C7FB0"/>
    <w:rsid w:val="0055144F"/>
    <w:rsid w:val="00557F6B"/>
    <w:rsid w:val="00580C69"/>
    <w:rsid w:val="005E5FCA"/>
    <w:rsid w:val="005F6E9C"/>
    <w:rsid w:val="006300D3"/>
    <w:rsid w:val="006325F7"/>
    <w:rsid w:val="00635A6B"/>
    <w:rsid w:val="006360B4"/>
    <w:rsid w:val="00661C9B"/>
    <w:rsid w:val="006B4E30"/>
    <w:rsid w:val="006F0EF8"/>
    <w:rsid w:val="00714926"/>
    <w:rsid w:val="00775441"/>
    <w:rsid w:val="007D4A69"/>
    <w:rsid w:val="00817A8F"/>
    <w:rsid w:val="00883EA8"/>
    <w:rsid w:val="008F20A8"/>
    <w:rsid w:val="008F23AC"/>
    <w:rsid w:val="008F4E6D"/>
    <w:rsid w:val="00947AAF"/>
    <w:rsid w:val="009519DE"/>
    <w:rsid w:val="009846A1"/>
    <w:rsid w:val="009E76FC"/>
    <w:rsid w:val="00A01783"/>
    <w:rsid w:val="00A12FA9"/>
    <w:rsid w:val="00A4567D"/>
    <w:rsid w:val="00A94EC4"/>
    <w:rsid w:val="00AC1F47"/>
    <w:rsid w:val="00AD185E"/>
    <w:rsid w:val="00B132DC"/>
    <w:rsid w:val="00B16282"/>
    <w:rsid w:val="00B16AB8"/>
    <w:rsid w:val="00B7258C"/>
    <w:rsid w:val="00B83239"/>
    <w:rsid w:val="00B8342A"/>
    <w:rsid w:val="00B842EE"/>
    <w:rsid w:val="00BC093E"/>
    <w:rsid w:val="00BD4E07"/>
    <w:rsid w:val="00C13BF1"/>
    <w:rsid w:val="00C33897"/>
    <w:rsid w:val="00C81D94"/>
    <w:rsid w:val="00CB606D"/>
    <w:rsid w:val="00CD7628"/>
    <w:rsid w:val="00CE6971"/>
    <w:rsid w:val="00DB4245"/>
    <w:rsid w:val="00DF4EF3"/>
    <w:rsid w:val="00E076E5"/>
    <w:rsid w:val="00E94620"/>
    <w:rsid w:val="00E94767"/>
    <w:rsid w:val="00EA337F"/>
    <w:rsid w:val="00ED4486"/>
    <w:rsid w:val="00EE6AA0"/>
    <w:rsid w:val="00F00440"/>
    <w:rsid w:val="00F004CE"/>
    <w:rsid w:val="00F52144"/>
    <w:rsid w:val="00F87042"/>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D307"/>
  <w15:docId w15:val="{A0BD32AF-EC51-441F-85DA-C6FEE419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6"/>
    <w:rPr>
      <w:rFonts w:eastAsiaTheme="minorEastAsia"/>
      <w:lang w:eastAsia="en-GB"/>
    </w:rPr>
  </w:style>
  <w:style w:type="paragraph" w:styleId="Heading1">
    <w:name w:val="heading 1"/>
    <w:basedOn w:val="Normal"/>
    <w:next w:val="Normal"/>
    <w:link w:val="Heading1Char"/>
    <w:uiPriority w:val="9"/>
    <w:qFormat/>
    <w:rsid w:val="00775441"/>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uiPriority w:val="9"/>
    <w:semiHidden/>
    <w:unhideWhenUsed/>
    <w:qFormat/>
    <w:rsid w:val="00F00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4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04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04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04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E6"/>
    <w:pPr>
      <w:ind w:left="720"/>
      <w:contextualSpacing/>
    </w:pPr>
  </w:style>
  <w:style w:type="paragraph" w:customStyle="1" w:styleId="Style2">
    <w:name w:val="Style 2"/>
    <w:basedOn w:val="Normal"/>
    <w:rsid w:val="002B1D17"/>
    <w:pPr>
      <w:shd w:val="clear" w:color="auto" w:fill="FFFFFF"/>
      <w:spacing w:after="480" w:line="240" w:lineRule="atLeast"/>
      <w:ind w:hanging="380"/>
      <w:outlineLvl w:val="0"/>
    </w:pPr>
    <w:rPr>
      <w:rFonts w:ascii="Times New Roman" w:eastAsia="Times New Roman" w:hAnsi="Times New Roman" w:cs="Times New Roman"/>
      <w:b/>
      <w:sz w:val="29"/>
      <w:szCs w:val="24"/>
      <w:lang w:eastAsia="en-US"/>
    </w:rPr>
  </w:style>
  <w:style w:type="paragraph" w:customStyle="1" w:styleId="Style4">
    <w:name w:val="Style 4"/>
    <w:basedOn w:val="Normal"/>
    <w:rsid w:val="009846A1"/>
    <w:pPr>
      <w:shd w:val="clear" w:color="auto" w:fill="FFFFFF"/>
      <w:spacing w:before="480" w:after="360" w:line="340" w:lineRule="exact"/>
    </w:pPr>
    <w:rPr>
      <w:rFonts w:ascii="Times New Roman" w:eastAsia="Times New Roman" w:hAnsi="Times New Roman" w:cs="Times New Roman"/>
      <w:sz w:val="26"/>
      <w:szCs w:val="24"/>
      <w:lang w:eastAsia="en-US"/>
    </w:rPr>
  </w:style>
  <w:style w:type="character" w:customStyle="1" w:styleId="Heading1Char">
    <w:name w:val="Heading 1 Char"/>
    <w:basedOn w:val="DefaultParagraphFont"/>
    <w:link w:val="Heading1"/>
    <w:uiPriority w:val="9"/>
    <w:rsid w:val="00775441"/>
    <w:rPr>
      <w:rFonts w:ascii="Times New Roman" w:eastAsia="Times New Roman" w:hAnsi="Times New Roman" w:cs="Times New Roman"/>
      <w:b/>
      <w:bCs/>
      <w:sz w:val="24"/>
      <w:szCs w:val="24"/>
      <w:u w:val="single"/>
    </w:rPr>
  </w:style>
  <w:style w:type="paragraph" w:customStyle="1" w:styleId="Style6">
    <w:name w:val="Style 6"/>
    <w:basedOn w:val="Normal"/>
    <w:rsid w:val="00DF4EF3"/>
    <w:pPr>
      <w:shd w:val="clear" w:color="auto" w:fill="FFFFFF"/>
      <w:spacing w:before="120" w:after="480" w:line="240" w:lineRule="atLeast"/>
      <w:outlineLvl w:val="0"/>
    </w:pPr>
    <w:rPr>
      <w:rFonts w:ascii="Times New Roman" w:eastAsia="Times New Roman" w:hAnsi="Times New Roman" w:cs="Times New Roman"/>
      <w:b/>
      <w:sz w:val="30"/>
      <w:szCs w:val="24"/>
      <w:lang w:eastAsia="en-US"/>
    </w:rPr>
  </w:style>
  <w:style w:type="character" w:customStyle="1" w:styleId="Heading2Char">
    <w:name w:val="Heading 2 Char"/>
    <w:basedOn w:val="DefaultParagraphFont"/>
    <w:link w:val="Heading2"/>
    <w:uiPriority w:val="9"/>
    <w:semiHidden/>
    <w:rsid w:val="00F00440"/>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F00440"/>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F00440"/>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F00440"/>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F00440"/>
    <w:rPr>
      <w:rFonts w:asciiTheme="majorHAnsi" w:eastAsiaTheme="majorEastAsia" w:hAnsiTheme="majorHAnsi" w:cstheme="majorBidi"/>
      <w:color w:val="1F4D78" w:themeColor="accent1" w:themeShade="7F"/>
      <w:lang w:eastAsia="en-GB"/>
    </w:rPr>
  </w:style>
  <w:style w:type="paragraph" w:styleId="BodyText">
    <w:name w:val="Body Text"/>
    <w:basedOn w:val="Normal"/>
    <w:link w:val="BodyTextChar"/>
    <w:rsid w:val="00F00440"/>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F00440"/>
    <w:rPr>
      <w:rFonts w:ascii="Times New Roman" w:eastAsia="Times New Roman" w:hAnsi="Times New Roman" w:cs="Times New Roman"/>
      <w:sz w:val="24"/>
      <w:szCs w:val="24"/>
    </w:rPr>
  </w:style>
  <w:style w:type="paragraph" w:styleId="BodyText2">
    <w:name w:val="Body Text 2"/>
    <w:basedOn w:val="Normal"/>
    <w:link w:val="BodyText2Char"/>
    <w:rsid w:val="00F00440"/>
    <w:pPr>
      <w:spacing w:after="0" w:line="240" w:lineRule="auto"/>
      <w:jc w:val="center"/>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F004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F"/>
    <w:rPr>
      <w:rFonts w:ascii="Segoe UI" w:eastAsiaTheme="minorEastAsia" w:hAnsi="Segoe UI" w:cs="Segoe UI"/>
      <w:sz w:val="18"/>
      <w:szCs w:val="18"/>
      <w:lang w:eastAsia="en-GB"/>
    </w:rPr>
  </w:style>
  <w:style w:type="character" w:customStyle="1" w:styleId="st1">
    <w:name w:val="st1"/>
    <w:rsid w:val="00265507"/>
  </w:style>
  <w:style w:type="paragraph" w:customStyle="1" w:styleId="Default">
    <w:name w:val="Default"/>
    <w:rsid w:val="0026550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265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9939">
      <w:bodyDiv w:val="1"/>
      <w:marLeft w:val="0"/>
      <w:marRight w:val="0"/>
      <w:marTop w:val="0"/>
      <w:marBottom w:val="0"/>
      <w:divBdr>
        <w:top w:val="none" w:sz="0" w:space="0" w:color="auto"/>
        <w:left w:val="none" w:sz="0" w:space="0" w:color="auto"/>
        <w:bottom w:val="none" w:sz="0" w:space="0" w:color="auto"/>
        <w:right w:val="none" w:sz="0" w:space="0" w:color="auto"/>
      </w:divBdr>
    </w:div>
    <w:div w:id="2058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McElroy</dc:creator>
  <cp:keywords/>
  <dc:description/>
  <cp:lastModifiedBy>F Conway</cp:lastModifiedBy>
  <cp:revision>21</cp:revision>
  <cp:lastPrinted>2018-04-10T15:20:00Z</cp:lastPrinted>
  <dcterms:created xsi:type="dcterms:W3CDTF">2019-02-07T17:43:00Z</dcterms:created>
  <dcterms:modified xsi:type="dcterms:W3CDTF">2022-01-18T12:10:00Z</dcterms:modified>
</cp:coreProperties>
</file>